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6B" w:rsidRPr="0051536B" w:rsidRDefault="00B845A0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t>МУ «Шатойское РО</w:t>
      </w:r>
      <w:r w:rsidR="0051536B" w:rsidRPr="0051536B">
        <w:rPr>
          <w:rFonts w:ascii="Times New Roman" w:eastAsia="Calibri" w:hAnsi="Times New Roman" w:cs="Times New Roman"/>
          <w:b/>
          <w:noProof/>
          <w:lang w:eastAsia="ru-RU"/>
        </w:rPr>
        <w:t>О»</w:t>
      </w:r>
    </w:p>
    <w:p w:rsidR="0051536B" w:rsidRP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51536B">
        <w:rPr>
          <w:rFonts w:ascii="Times New Roman" w:eastAsia="Calibri" w:hAnsi="Times New Roman" w:cs="Times New Roman"/>
          <w:b/>
          <w:noProof/>
          <w:lang w:eastAsia="ru-RU"/>
        </w:rPr>
        <w:t xml:space="preserve">Муниципальное бюджетное общеобразовательное учреждение </w:t>
      </w:r>
    </w:p>
    <w:p w:rsidR="0051536B" w:rsidRP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51536B">
        <w:rPr>
          <w:rFonts w:ascii="Times New Roman" w:eastAsia="Calibri" w:hAnsi="Times New Roman" w:cs="Times New Roman"/>
          <w:b/>
          <w:noProof/>
          <w:lang w:eastAsia="ru-RU"/>
        </w:rPr>
        <w:t>«СРЕДНЯЯ ОБЩЕОБРАЗОВАТЕЛЬНАЯ ШКОЛА C.ДАЧУ-БОРЗОЙ»</w:t>
      </w:r>
    </w:p>
    <w:p w:rsidR="0051536B" w:rsidRP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51536B">
        <w:rPr>
          <w:rFonts w:ascii="Times New Roman" w:eastAsia="Calibri" w:hAnsi="Times New Roman" w:cs="Times New Roman"/>
          <w:b/>
          <w:noProof/>
          <w:lang w:eastAsia="ru-RU"/>
        </w:rPr>
        <w:t>ШАТОЙСКОГО МУНИЦИПАЛЬНОГО РАЙОНА</w:t>
      </w:r>
    </w:p>
    <w:p w:rsidR="0051536B" w:rsidRP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51536B">
        <w:rPr>
          <w:rFonts w:ascii="Times New Roman" w:eastAsia="Calibri" w:hAnsi="Times New Roman" w:cs="Times New Roman"/>
          <w:b/>
          <w:noProof/>
          <w:lang w:eastAsia="ru-RU"/>
        </w:rPr>
        <w:t>(МБОУ «СОШ с.Дачу-Борзой»)</w:t>
      </w:r>
    </w:p>
    <w:p w:rsidR="0051536B" w:rsidRP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</w:p>
    <w:p w:rsidR="0051536B" w:rsidRPr="0051536B" w:rsidRDefault="00B845A0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t>МУ «Шатойское РО</w:t>
      </w:r>
      <w:r w:rsidR="0051536B" w:rsidRPr="0051536B">
        <w:rPr>
          <w:rFonts w:ascii="Times New Roman" w:eastAsia="Calibri" w:hAnsi="Times New Roman" w:cs="Times New Roman"/>
          <w:b/>
          <w:noProof/>
          <w:lang w:eastAsia="ru-RU"/>
        </w:rPr>
        <w:t>О»</w:t>
      </w:r>
    </w:p>
    <w:p w:rsidR="0051536B" w:rsidRP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51536B">
        <w:rPr>
          <w:rFonts w:ascii="Times New Roman" w:eastAsia="Calibri" w:hAnsi="Times New Roman" w:cs="Times New Roman"/>
          <w:b/>
          <w:noProof/>
          <w:lang w:eastAsia="ru-RU"/>
        </w:rPr>
        <w:t>Муниципальни бюджетни юкъарадешаран хьукмат</w:t>
      </w:r>
    </w:p>
    <w:p w:rsidR="0051536B" w:rsidRP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51536B">
        <w:rPr>
          <w:rFonts w:ascii="Times New Roman" w:eastAsia="Calibri" w:hAnsi="Times New Roman" w:cs="Times New Roman"/>
          <w:b/>
          <w:noProof/>
          <w:lang w:eastAsia="ru-RU"/>
        </w:rPr>
        <w:t xml:space="preserve">ШУЬЙТА МУНИЦИПАЛЬНИ КIОШТАН  </w:t>
      </w:r>
    </w:p>
    <w:p w:rsidR="0051536B" w:rsidRP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51536B">
        <w:rPr>
          <w:rFonts w:ascii="Times New Roman" w:eastAsia="Calibri" w:hAnsi="Times New Roman" w:cs="Times New Roman"/>
          <w:b/>
          <w:noProof/>
          <w:lang w:eastAsia="ru-RU"/>
        </w:rPr>
        <w:t>«ДОЧУ-БОРЗЕРА ЮЬРТАРА ЮККЪЕРА ЮКЪАРАДЕШАРАН ИШКОЛА»</w:t>
      </w:r>
    </w:p>
    <w:p w:rsidR="0051536B" w:rsidRDefault="0051536B" w:rsidP="0051536B">
      <w:pPr>
        <w:spacing w:after="160" w:line="259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51536B">
        <w:rPr>
          <w:rFonts w:ascii="Times New Roman" w:eastAsia="Calibri" w:hAnsi="Times New Roman" w:cs="Times New Roman"/>
          <w:b/>
          <w:noProof/>
          <w:lang w:eastAsia="ru-RU"/>
        </w:rPr>
        <w:t>(МБЮХЬ «Дочу-Борзера юьртара ЮЮИ»)</w:t>
      </w:r>
    </w:p>
    <w:p w:rsid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мероприятиях по антикоррупционной направленности в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«СОШ с. Дачу-Борзой» за </w:t>
      </w:r>
      <w:r w:rsidRPr="00784A3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84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2020</w:t>
      </w:r>
      <w:r w:rsidRPr="00784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«СОШ с. Дачу-Борзой» за </w:t>
      </w:r>
      <w:r w:rsidRPr="00784A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8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проведены следующие мероприятия, направленные на профилактику коррупции:</w:t>
      </w:r>
    </w:p>
    <w:p w:rsidR="00784A39" w:rsidRPr="00784A39" w:rsidRDefault="00784A39" w:rsidP="00784A3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A39" w:rsidRPr="00784A39" w:rsidRDefault="00784A39" w:rsidP="00784A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84A39">
        <w:rPr>
          <w:rFonts w:ascii="Times New Roman" w:eastAsia="Calibri" w:hAnsi="Times New Roman" w:cs="Times New Roman"/>
          <w:b/>
          <w:sz w:val="28"/>
          <w:szCs w:val="28"/>
        </w:rPr>
        <w:t xml:space="preserve">       Классные часы: «Мое отношение к коррупции»</w:t>
      </w:r>
      <w:r w:rsidRPr="00784A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4A39" w:rsidRPr="00784A39" w:rsidRDefault="00784A39" w:rsidP="00784A3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84A39" w:rsidRPr="00784A39" w:rsidRDefault="00784A39" w:rsidP="00784A39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В МБОУ «СОШ </w:t>
      </w:r>
      <w:proofErr w:type="spellStart"/>
      <w:r w:rsidRPr="00784A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ачу-Борзой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 с 9 по 14 марта   </w:t>
      </w:r>
      <w:r w:rsidRPr="00784A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проведены классные часы на тему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Исторические факты о коррупции » классными руководителями 7-11</w:t>
      </w:r>
      <w:r w:rsidRPr="00784A3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классов с целью </w:t>
      </w:r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 проблемы коррупции, постараться вызвать негативное отношение к коррупции как к явлению, формировать у учащихся самосознания ,способствовать осознанию важности соблюдения закона.</w:t>
      </w:r>
    </w:p>
    <w:p w:rsidR="00784A39" w:rsidRPr="00784A39" w:rsidRDefault="00784A39" w:rsidP="00784A39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4A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Тема коррупции актуальна сегодня как никогда. Сама жизнь погружает детей в негатив проблемы, показывает, что к ней может быть причастен любой гражданин общества. </w:t>
      </w:r>
    </w:p>
    <w:p w:rsidR="00784A39" w:rsidRPr="00784A39" w:rsidRDefault="00784A39" w:rsidP="00784A39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информативности классным 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 8</w:t>
      </w:r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 класса  </w:t>
      </w:r>
      <w:proofErr w:type="spellStart"/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Далдаевой</w:t>
      </w:r>
      <w:proofErr w:type="spellEnd"/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proofErr w:type="gramStart"/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С-Э</w:t>
      </w:r>
      <w:proofErr w:type="gramEnd"/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 оборудован стенд «Это важно знать», на котором раскрыты такие темы: «Коррупция. Что это значит?», «Что смогу сделать я?», «Почему это касается меня?».</w:t>
      </w:r>
    </w:p>
    <w:p w:rsidR="00784A39" w:rsidRPr="00784A39" w:rsidRDefault="00784A39" w:rsidP="00784A39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Учащиеся 9</w:t>
      </w:r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рассуждали на тему «Причины коррупции», пытались раскрыть пути и способы борьбы с коррупцией, разгадывали ребусы и давали объяснения отгаданным понятиям, выбирали из перечня пословиц и поговорок те, которые, на их взгляд, наиболее полно отражают пагубность </w:t>
      </w:r>
      <w:r w:rsidRPr="0078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коррупции. И пришли к выводу, что коррупция – это препятствие к экономическому росту, и, чтобы бороться с нею, нужно, прежде всего, начать с себя и требовать устранения коррупционных проявлений от окружающих.</w:t>
      </w:r>
    </w:p>
    <w:p w:rsidR="00784A39" w:rsidRDefault="00D30EE4" w:rsidP="00784A3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4A3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8579" cy="1281768"/>
            <wp:effectExtent l="0" t="0" r="6350" b="0"/>
            <wp:docPr id="5" name="Рисунок 5" descr="C:\Users\User\Desktop\документация 2018-2019\пресс релизы 2018-2019\Пресс релиз часы по корупции\IMG-201901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ументация 2018-2019\пресс релизы 2018-2019\Пресс релиз часы по корупции\IMG-20190129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494" cy="12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EE4">
        <w:rPr>
          <w:rFonts w:ascii="Times New Roman CYR" w:eastAsia="Times New Roman CYR" w:hAnsi="Times New Roman CYR" w:cs="Times New Roman CYR"/>
          <w:noProof/>
          <w:sz w:val="28"/>
          <w:lang w:eastAsia="ru-RU"/>
        </w:rPr>
        <w:drawing>
          <wp:inline distT="0" distB="0" distL="0" distR="0">
            <wp:extent cx="1927751" cy="1280160"/>
            <wp:effectExtent l="0" t="0" r="0" b="0"/>
            <wp:docPr id="11" name="Рисунок 11" descr="C:\Users\User\Desktop\урок Памяти\IMG_20200127_095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рок Памяти\IMG_20200127_095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81" cy="129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A39" w:rsidRPr="00784A39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06177" cy="1279966"/>
            <wp:effectExtent l="0" t="0" r="8890" b="0"/>
            <wp:docPr id="6" name="Рисунок 6" descr="C:\Users\User\Desktop\документация 2018-2019\пресс релизы 2018-2019\Пресс релиз часы по корупции\IMG-201901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окументация 2018-2019\пресс релизы 2018-2019\Пресс релиз часы по корупции\IMG-20190129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84" cy="12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86" w:rsidRDefault="00C84E86" w:rsidP="00784A39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84E86" w:rsidRDefault="00C84E86" w:rsidP="00784A3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4E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Ознакомление обучающихся со статьями УК РФ о наказании за коррупционную деятельность</w:t>
      </w:r>
    </w:p>
    <w:p w:rsidR="00C84E86" w:rsidRDefault="00C84E86" w:rsidP="00C84E86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D30E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Социальный педагог </w:t>
      </w:r>
      <w:proofErr w:type="spellStart"/>
      <w:r w:rsidR="00D30EE4">
        <w:rPr>
          <w:rFonts w:ascii="Times New Roman" w:eastAsia="Calibri" w:hAnsi="Times New Roman" w:cs="Times New Roman"/>
          <w:color w:val="000000"/>
          <w:sz w:val="28"/>
          <w:szCs w:val="28"/>
        </w:rPr>
        <w:t>Ахъядова</w:t>
      </w:r>
      <w:proofErr w:type="spellEnd"/>
      <w:r w:rsidR="00D30E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С.М. </w:t>
      </w:r>
      <w:r w:rsidRPr="00C84E86">
        <w:rPr>
          <w:rFonts w:ascii="Times New Roman" w:eastAsia="Calibri" w:hAnsi="Times New Roman" w:cs="Times New Roman"/>
          <w:color w:val="000000"/>
          <w:sz w:val="28"/>
          <w:szCs w:val="28"/>
        </w:rPr>
        <w:t>4 марта провел беседу с обучающимися 9-11 классов в ходе, которой он ознакомил их со статьями УК РФ о наказании за коррупционную деятельность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F90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Учащиеся узнали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90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 </w:t>
      </w:r>
      <w:r w:rsidRPr="00C84E86">
        <w:t xml:space="preserve"> </w:t>
      </w:r>
      <w:r w:rsidR="00F90200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C84E86">
        <w:rPr>
          <w:rFonts w:ascii="Times New Roman" w:eastAsia="Calibri" w:hAnsi="Times New Roman" w:cs="Times New Roman"/>
          <w:color w:val="000000"/>
          <w:sz w:val="28"/>
          <w:szCs w:val="28"/>
        </w:rPr>
        <w:t>реступления коррупционной направленности подразделяются на две классификационные группы: 1) преступления, относящиеся к перечню преступлений коррупционной направленности без дополнительных условий; 2) преступления, относящиеся к перечню преступлений коррупционной направленности при наличии определенных условий.</w:t>
      </w:r>
      <w:r w:rsidR="00F902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После ознакомления со статьями учащиеся  задавали интересующие их вопросы.</w:t>
      </w:r>
    </w:p>
    <w:p w:rsidR="00D30EE4" w:rsidRPr="00D30EE4" w:rsidRDefault="00D30EE4" w:rsidP="00D30EE4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0EE4" w:rsidRPr="00D30EE4" w:rsidRDefault="00D30EE4" w:rsidP="00D30EE4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0EE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55141" cy="1391718"/>
            <wp:effectExtent l="0" t="0" r="0" b="0"/>
            <wp:docPr id="16" name="Рисунок 16" descr="C:\Users\User\Desktop\документация 2018-2019\пресс релизы 2018-2019\пресс релиз кем быть какой путь избрать\IMG-201901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ация 2018-2019\пресс релизы 2018-2019\пресс релиз кем быть какой путь избрать\IMG-20190117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588" cy="13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30EE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73027" cy="1405137"/>
            <wp:effectExtent l="0" t="0" r="0" b="5080"/>
            <wp:docPr id="17" name="Рисунок 17" descr="C:\Users\User\Desktop\документация 2018-2019\пресс релизы 2018-2019\пресс релиз кем быть какой путь избрать\IMG-201901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ументация 2018-2019\пресс релизы 2018-2019\пресс релиз кем быть какой путь избрать\IMG-20190117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134" cy="14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E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30EE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16349" cy="1378585"/>
            <wp:effectExtent l="0" t="0" r="8255" b="0"/>
            <wp:docPr id="18" name="Рисунок 18" descr="C:\Users\User\Desktop\документация 2018-2019\пресс релизы 2018-2019\пресс релиз кем быть какой путь избрать\IMG-201901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окументация 2018-2019\пресс релизы 2018-2019\пресс релиз кем быть какой путь избрать\IMG-20190117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595" cy="138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E86" w:rsidRPr="00C84E86" w:rsidRDefault="00C84E86" w:rsidP="00C84E86">
      <w:pPr>
        <w:spacing w:after="160" w:line="259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4A39" w:rsidRPr="00784A39" w:rsidRDefault="00F90200" w:rsidP="00784A3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Библиотечный урок «Про взятку»</w:t>
      </w:r>
      <w:r w:rsidR="00784A39" w:rsidRPr="00784A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"Коррупция "есть корень, из которого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вытекает во все времена и при всяких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соблазнах презрение ко всем законам".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Томас Гоббс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0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учащихся 10-11 классов 18 января зав</w:t>
      </w:r>
      <w:proofErr w:type="gramStart"/>
      <w:r w:rsidR="00F9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F9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библиотекой </w:t>
      </w:r>
      <w:proofErr w:type="spellStart"/>
      <w:r w:rsidR="00F9020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Гудаева</w:t>
      </w:r>
      <w:proofErr w:type="spellEnd"/>
      <w:r w:rsidR="00F90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провела библиотечный урок «Про взятку» с элементами игры </w:t>
      </w:r>
      <w:r w:rsidRPr="0078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углубления теоретического уровня познания учащимися такого явления, как коррупция, причин возникновения, факторов, способствующих ее развитию.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игры, учащиеся поговорили о коррупции. Согласно ООН 9 декабря является международным днем борьбы с коррупцией.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 Это слово вы слышали, слышите, будите слышать, к сожалению, ещё не раз. Все знают, о чём идёт речь, все с ней сталкивались хотя бы раз в жизни. Никому она не нравится. Многие полагают, что в нашей стране коррупция была всегда и избавиться от неё невозможно, что это самая главная причина всех наших нынешних трудностей и поэтому бороться с коррупцией надо в первую очередь всем миром.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порадовали своей активностью, энтузиазмом. Самые активные участники были награждены грамотами.</w:t>
      </w: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A39" w:rsidRPr="00784A39" w:rsidRDefault="00784A39" w:rsidP="00784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2467" cy="1246165"/>
            <wp:effectExtent l="0" t="0" r="0" b="0"/>
            <wp:docPr id="7" name="Рисунок 7" descr="C:\Users\User\Desktop\Брейн ринг\IMG_20190315_12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рейн ринг\IMG_20190315_1235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559" cy="124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2718" cy="1201378"/>
            <wp:effectExtent l="0" t="0" r="0" b="0"/>
            <wp:docPr id="14" name="Рисунок 14" descr="C:\Users\User\Desktop\Брейн ринг\IMG_20190315_12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рейн ринг\IMG_20190315_1235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886" cy="120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0EE4" w:rsidRPr="00D30E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4990" cy="1200053"/>
            <wp:effectExtent l="0" t="0" r="3810" b="635"/>
            <wp:docPr id="15" name="Рисунок 15" descr="C:\Users\User\Desktop\фото 2018-2019\Книжная выставка день знаний\IMG-2018090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018-2019\Книжная выставка день знаний\IMG-20180903-WA00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665" cy="121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67" w:rsidRDefault="000D0E67" w:rsidP="00784A3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C2" w:rsidRDefault="000E42C2" w:rsidP="00784A3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2C2" w:rsidRPr="008D7D59" w:rsidRDefault="000E42C2" w:rsidP="008337A3">
      <w:pPr>
        <w:spacing w:after="16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8337A3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</w:t>
      </w:r>
      <w:proofErr w:type="spellEnd"/>
      <w:r w:rsidR="008337A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8337A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М.В.Межиева</w:t>
      </w:r>
      <w:proofErr w:type="spellEnd"/>
      <w:r w:rsidR="008337A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sectPr w:rsidR="000E42C2" w:rsidRPr="008D7D59" w:rsidSect="00C0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7C7"/>
    <w:rsid w:val="000C1D25"/>
    <w:rsid w:val="000D0E67"/>
    <w:rsid w:val="000E42C2"/>
    <w:rsid w:val="000F10D4"/>
    <w:rsid w:val="00163B0C"/>
    <w:rsid w:val="002B42C0"/>
    <w:rsid w:val="00390985"/>
    <w:rsid w:val="0051536B"/>
    <w:rsid w:val="006D78A8"/>
    <w:rsid w:val="00784A39"/>
    <w:rsid w:val="00804839"/>
    <w:rsid w:val="008337A3"/>
    <w:rsid w:val="00851CFF"/>
    <w:rsid w:val="008A74AA"/>
    <w:rsid w:val="008D7D59"/>
    <w:rsid w:val="009460EC"/>
    <w:rsid w:val="00960105"/>
    <w:rsid w:val="00974847"/>
    <w:rsid w:val="00A55EEC"/>
    <w:rsid w:val="00B31456"/>
    <w:rsid w:val="00B845A0"/>
    <w:rsid w:val="00BF62AB"/>
    <w:rsid w:val="00C04637"/>
    <w:rsid w:val="00C84E86"/>
    <w:rsid w:val="00CC4959"/>
    <w:rsid w:val="00D30EE4"/>
    <w:rsid w:val="00D43D6F"/>
    <w:rsid w:val="00D767C7"/>
    <w:rsid w:val="00D97A20"/>
    <w:rsid w:val="00F60105"/>
    <w:rsid w:val="00F9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7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1CFF"/>
    <w:pPr>
      <w:spacing w:after="0" w:line="240" w:lineRule="auto"/>
    </w:pPr>
  </w:style>
  <w:style w:type="table" w:styleId="a6">
    <w:name w:val="Table Grid"/>
    <w:basedOn w:val="a1"/>
    <w:uiPriority w:val="59"/>
    <w:rsid w:val="008D7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Марет</dc:creator>
  <cp:lastModifiedBy>Murad</cp:lastModifiedBy>
  <cp:revision>2</cp:revision>
  <cp:lastPrinted>2020-08-18T09:22:00Z</cp:lastPrinted>
  <dcterms:created xsi:type="dcterms:W3CDTF">2020-11-06T12:18:00Z</dcterms:created>
  <dcterms:modified xsi:type="dcterms:W3CDTF">2020-11-06T12:18:00Z</dcterms:modified>
</cp:coreProperties>
</file>