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theme/themeOverride8.xml" ContentType="application/vnd.openxmlformats-officedocument.themeOverrid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D7" w:rsidRPr="003771D7" w:rsidRDefault="003771D7" w:rsidP="001E59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215E8C" w:rsidRPr="00783CA3" w:rsidRDefault="00215E8C" w:rsidP="00215E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3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215E8C" w:rsidRPr="00783CA3" w:rsidRDefault="00215E8C" w:rsidP="00215E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3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 СРЕДНЯЯ ОБЩЕОБРАЗОВАТЕЛЬНАЯ ШКОЛА С.ДАЧУ-БОРЗОЙ»</w:t>
      </w:r>
    </w:p>
    <w:p w:rsidR="00215E8C" w:rsidRPr="00783CA3" w:rsidRDefault="00215E8C" w:rsidP="00215E8C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ШАТОЙСКОГО  МУНИЦИПАЛЬНОГО РАЙОНА</w:t>
      </w:r>
    </w:p>
    <w:p w:rsidR="00215E8C" w:rsidRDefault="00AC45A2" w:rsidP="00215E8C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C45A2">
        <w:rPr>
          <w:rFonts w:ascii="Times New Roman" w:eastAsia="Calibri" w:hAnsi="Times New Roman" w:cs="Times New Roman"/>
          <w:b/>
          <w:noProof/>
          <w:lang w:eastAsia="ru-RU"/>
        </w:rPr>
        <w:pict>
          <v:line id="Line 3" o:spid="_x0000_s1026" style="position:absolute;z-index:251659264;visibility:visible" from="-5.4pt,1.5pt" to="471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" strokeweight="4.5pt">
            <v:stroke linestyle="thickThin"/>
          </v:line>
        </w:pict>
      </w:r>
      <w:r w:rsidR="00215E8C" w:rsidRPr="00D767C7">
        <w:rPr>
          <w:rFonts w:ascii="Times New Roman" w:eastAsia="Calibri" w:hAnsi="Times New Roman" w:cs="Times New Roman"/>
          <w:b/>
        </w:rPr>
        <w:t xml:space="preserve"> </w:t>
      </w:r>
      <w:r w:rsidR="00215E8C">
        <w:rPr>
          <w:rFonts w:ascii="Times New Roman" w:eastAsia="Calibri" w:hAnsi="Times New Roman" w:cs="Times New Roman"/>
          <w:b/>
          <w:sz w:val="20"/>
          <w:szCs w:val="20"/>
        </w:rPr>
        <w:t>366025,ЧР, Шатой</w:t>
      </w:r>
      <w:r w:rsidR="00215E8C" w:rsidRPr="00941ED4">
        <w:rPr>
          <w:rFonts w:ascii="Times New Roman" w:eastAsia="Calibri" w:hAnsi="Times New Roman" w:cs="Times New Roman"/>
          <w:b/>
          <w:sz w:val="20"/>
          <w:szCs w:val="20"/>
        </w:rPr>
        <w:t xml:space="preserve">ский муниципальный район,с.Дачу-Борзой,ул.А-Х.Кадырова,28 </w:t>
      </w:r>
      <w:r w:rsidR="00215E8C">
        <w:rPr>
          <w:rFonts w:ascii="Times New Roman" w:eastAsia="Calibri" w:hAnsi="Times New Roman" w:cs="Times New Roman"/>
          <w:b/>
          <w:sz w:val="20"/>
          <w:szCs w:val="20"/>
        </w:rPr>
        <w:t xml:space="preserve">   т. </w:t>
      </w:r>
      <w:r w:rsidR="00215E8C" w:rsidRPr="00941ED4">
        <w:rPr>
          <w:rFonts w:ascii="Times New Roman" w:eastAsia="Calibri" w:hAnsi="Times New Roman" w:cs="Times New Roman"/>
          <w:b/>
          <w:sz w:val="20"/>
          <w:szCs w:val="20"/>
        </w:rPr>
        <w:t>8928-004-02-69</w:t>
      </w: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FF0000"/>
          <w:sz w:val="36"/>
          <w:szCs w:val="36"/>
          <w:lang w:eastAsia="zh-CN"/>
        </w:rPr>
      </w:pPr>
    </w:p>
    <w:p w:rsidR="003771D7" w:rsidRDefault="003771D7" w:rsidP="003771D7">
      <w:pPr>
        <w:tabs>
          <w:tab w:val="left" w:pos="8520"/>
        </w:tabs>
        <w:suppressAutoHyphens/>
        <w:spacing w:after="0" w:line="240" w:lineRule="auto"/>
        <w:rPr>
          <w:rFonts w:ascii="Cambria Math" w:eastAsia="Times New Roman" w:hAnsi="Cambria Math" w:cs="Times New Roman"/>
          <w:b/>
          <w:bCs/>
          <w:color w:val="FF0000"/>
          <w:sz w:val="52"/>
          <w:szCs w:val="52"/>
          <w:lang w:eastAsia="zh-CN"/>
        </w:rPr>
      </w:pPr>
      <w:r w:rsidRPr="003771D7">
        <w:rPr>
          <w:rFonts w:ascii="Cambria Math" w:eastAsia="Times New Roman" w:hAnsi="Cambria Math" w:cs="Times New Roman"/>
          <w:b/>
          <w:bCs/>
          <w:color w:val="FF0000"/>
          <w:sz w:val="52"/>
          <w:szCs w:val="52"/>
          <w:lang w:eastAsia="zh-CN"/>
        </w:rPr>
        <w:tab/>
      </w:r>
    </w:p>
    <w:p w:rsidR="00215E8C" w:rsidRPr="003771D7" w:rsidRDefault="00215E8C" w:rsidP="003771D7">
      <w:pPr>
        <w:tabs>
          <w:tab w:val="left" w:pos="8520"/>
        </w:tabs>
        <w:suppressAutoHyphens/>
        <w:spacing w:after="0" w:line="240" w:lineRule="auto"/>
        <w:rPr>
          <w:rFonts w:ascii="Cambria Math" w:eastAsia="Times New Roman" w:hAnsi="Cambria Math" w:cs="Times New Roman"/>
          <w:b/>
          <w:bCs/>
          <w:color w:val="FF0000"/>
          <w:sz w:val="52"/>
          <w:szCs w:val="52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</w:pPr>
      <w:r w:rsidRPr="003771D7">
        <w:rPr>
          <w:rFonts w:ascii="Cambria Math" w:eastAsia="Times New Roman" w:hAnsi="Cambria Math" w:cs="Times New Roman"/>
          <w:b/>
          <w:bCs/>
          <w:color w:val="FF0000"/>
          <w:sz w:val="96"/>
          <w:szCs w:val="52"/>
          <w:lang w:eastAsia="zh-CN"/>
        </w:rPr>
        <w:t xml:space="preserve"> </w:t>
      </w: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>Анализ работы</w:t>
      </w:r>
    </w:p>
    <w:p w:rsidR="009E6952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</w:pP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 xml:space="preserve"> МБОУ «СОШ</w:t>
      </w: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</w:pP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 xml:space="preserve"> </w:t>
      </w: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val="en-US" w:eastAsia="zh-CN"/>
        </w:rPr>
        <w:t>c</w:t>
      </w: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>. Дачу-Борзой»</w:t>
      </w: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</w:pPr>
      <w:r w:rsidRPr="003771D7">
        <w:rPr>
          <w:rFonts w:ascii="Cambria Math" w:eastAsia="Times New Roman" w:hAnsi="Cambria Math" w:cs="Arial"/>
          <w:b/>
          <w:bCs/>
          <w:color w:val="0D0D0D" w:themeColor="text1" w:themeTint="F2"/>
          <w:sz w:val="96"/>
          <w:szCs w:val="52"/>
          <w:lang w:eastAsia="zh-CN"/>
        </w:rPr>
        <w:t xml:space="preserve">за </w:t>
      </w:r>
      <w:r w:rsidR="00D11F0E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>2022-2023</w:t>
      </w: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 xml:space="preserve"> </w:t>
      </w: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D0D0D" w:themeColor="text1" w:themeTint="F2"/>
          <w:sz w:val="48"/>
          <w:szCs w:val="36"/>
          <w:lang w:eastAsia="zh-CN"/>
        </w:rPr>
      </w:pPr>
      <w:r w:rsidRPr="003771D7">
        <w:rPr>
          <w:rFonts w:ascii="Cambria Math" w:eastAsia="Times New Roman" w:hAnsi="Cambria Math" w:cs="Times New Roman"/>
          <w:b/>
          <w:bCs/>
          <w:color w:val="0D0D0D" w:themeColor="text1" w:themeTint="F2"/>
          <w:sz w:val="96"/>
          <w:szCs w:val="52"/>
          <w:lang w:eastAsia="zh-CN"/>
        </w:rPr>
        <w:t>учебный год</w:t>
      </w: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zh-CN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6952" w:rsidRPr="003771D7" w:rsidRDefault="009E6952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Pr="003771D7" w:rsidRDefault="00215E8C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480" w:lineRule="auto"/>
        <w:ind w:firstLine="64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                             </w:t>
      </w:r>
      <w:r w:rsidRPr="003771D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Содержание  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Общая характеристика ОУ.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 обучающихся ОУ.</w:t>
      </w:r>
    </w:p>
    <w:p w:rsidR="003771D7" w:rsidRPr="003771D7" w:rsidRDefault="003771D7" w:rsidP="0008630E">
      <w:pPr>
        <w:numPr>
          <w:ilvl w:val="0"/>
          <w:numId w:val="6"/>
        </w:numPr>
        <w:spacing w:after="0" w:line="480" w:lineRule="auto"/>
        <w:ind w:left="709" w:hanging="6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методической работы</w:t>
      </w:r>
      <w:r w:rsidR="0043119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</w:t>
      </w:r>
      <w:r w:rsidRPr="003771D7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деятельности, направленной на получение бесплатного основного и среднего образования</w:t>
      </w:r>
      <w:r w:rsidR="00431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Анализ состояния качества знаний, умений и навыков учащихся. Результаты успеваемости.</w:t>
      </w:r>
    </w:p>
    <w:p w:rsidR="003771D7" w:rsidRPr="0043119B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по предупреждению второгодничества, выбытия учащихся до </w:t>
      </w:r>
      <w:r w:rsidR="004311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получения основного образования</w:t>
      </w:r>
      <w:r w:rsidR="0043119B">
        <w:rPr>
          <w:rFonts w:ascii="Times New Roman" w:eastAsia="Calibri" w:hAnsi="Times New Roman" w:cs="Times New Roman"/>
          <w:sz w:val="28"/>
        </w:rPr>
        <w:t>.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итоговой аттестации выпускников и результаты экзаменов.</w:t>
      </w:r>
    </w:p>
    <w:p w:rsidR="003771D7" w:rsidRPr="003771D7" w:rsidRDefault="0043119B" w:rsidP="0008630E">
      <w:pPr>
        <w:numPr>
          <w:ilvl w:val="0"/>
          <w:numId w:val="6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4"/>
          <w:lang w:eastAsia="ru-RU"/>
        </w:rPr>
        <w:t xml:space="preserve"> Анализ ВСОКО.</w:t>
      </w:r>
    </w:p>
    <w:p w:rsidR="003771D7" w:rsidRPr="003771D7" w:rsidRDefault="003771D7" w:rsidP="0008630E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Анализ воспитательной работы</w:t>
      </w:r>
      <w:r w:rsidR="004311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BE4A62" w:rsidRPr="00BE4A62" w:rsidRDefault="003771D7" w:rsidP="00591F9D">
      <w:pPr>
        <w:pStyle w:val="af3"/>
        <w:numPr>
          <w:ilvl w:val="0"/>
          <w:numId w:val="32"/>
        </w:numPr>
        <w:rPr>
          <w:color w:val="000000"/>
          <w:sz w:val="28"/>
          <w:szCs w:val="21"/>
        </w:rPr>
      </w:pPr>
      <w:r w:rsidRPr="003771D7">
        <w:rPr>
          <w:bCs/>
          <w:sz w:val="28"/>
        </w:rPr>
        <w:t xml:space="preserve"> </w:t>
      </w:r>
      <w:r w:rsidR="00BE4A62" w:rsidRPr="00BE4A62">
        <w:rPr>
          <w:bCs/>
          <w:color w:val="000000"/>
          <w:sz w:val="28"/>
          <w:szCs w:val="21"/>
          <w:bdr w:val="none" w:sz="0" w:space="0" w:color="auto" w:frame="1"/>
        </w:rPr>
        <w:t>Анализ материально-технического и финансового обеспечения</w:t>
      </w:r>
      <w:r w:rsidR="00602B87" w:rsidRPr="00602B87">
        <w:rPr>
          <w:bCs/>
          <w:color w:val="000000"/>
          <w:sz w:val="28"/>
          <w:szCs w:val="21"/>
          <w:bdr w:val="none" w:sz="0" w:space="0" w:color="auto" w:frame="1"/>
        </w:rPr>
        <w:t>.</w:t>
      </w:r>
    </w:p>
    <w:p w:rsidR="00BE4A62" w:rsidRPr="00BE4A62" w:rsidRDefault="00BE4A62" w:rsidP="00BE4A62">
      <w:pPr>
        <w:pStyle w:val="af3"/>
        <w:ind w:left="1080"/>
        <w:rPr>
          <w:color w:val="000000"/>
          <w:sz w:val="28"/>
          <w:szCs w:val="21"/>
        </w:rPr>
      </w:pPr>
    </w:p>
    <w:p w:rsidR="003771D7" w:rsidRPr="00BE4A62" w:rsidRDefault="003771D7" w:rsidP="00591F9D">
      <w:pPr>
        <w:pStyle w:val="af3"/>
        <w:numPr>
          <w:ilvl w:val="0"/>
          <w:numId w:val="32"/>
        </w:numPr>
        <w:autoSpaceDE w:val="0"/>
        <w:autoSpaceDN w:val="0"/>
        <w:adjustRightInd w:val="0"/>
        <w:spacing w:line="480" w:lineRule="auto"/>
        <w:rPr>
          <w:bCs/>
          <w:sz w:val="28"/>
        </w:rPr>
      </w:pPr>
      <w:r w:rsidRPr="00BE4A62">
        <w:rPr>
          <w:bCs/>
          <w:sz w:val="28"/>
        </w:rPr>
        <w:t>Общие выводы</w:t>
      </w:r>
      <w:r w:rsidR="00602B87" w:rsidRPr="00602B87">
        <w:rPr>
          <w:bCs/>
          <w:sz w:val="28"/>
        </w:rPr>
        <w:t>.</w:t>
      </w:r>
      <w:r w:rsidRPr="00BE4A62">
        <w:rPr>
          <w:bCs/>
          <w:sz w:val="28"/>
        </w:rPr>
        <w:t xml:space="preserve"> </w:t>
      </w:r>
    </w:p>
    <w:p w:rsidR="003771D7" w:rsidRPr="003771D7" w:rsidRDefault="003771D7" w:rsidP="00BE4A62">
      <w:pPr>
        <w:autoSpaceDE w:val="0"/>
        <w:autoSpaceDN w:val="0"/>
        <w:adjustRightInd w:val="0"/>
        <w:spacing w:line="480" w:lineRule="auto"/>
        <w:ind w:left="360"/>
        <w:rPr>
          <w:rFonts w:ascii="Times New Roman" w:eastAsia="Calibri" w:hAnsi="Times New Roman" w:cs="Times New Roman"/>
          <w:bCs/>
          <w:sz w:val="28"/>
        </w:rPr>
      </w:pPr>
      <w:r w:rsidRPr="003771D7">
        <w:rPr>
          <w:rFonts w:ascii="Times New Roman" w:eastAsia="Calibri" w:hAnsi="Times New Roman" w:cs="Times New Roman"/>
          <w:b/>
          <w:bCs/>
          <w:sz w:val="28"/>
        </w:rPr>
        <w:t>Х</w:t>
      </w:r>
      <w:r w:rsidRPr="003771D7">
        <w:rPr>
          <w:rFonts w:ascii="Times New Roman" w:eastAsia="Calibri" w:hAnsi="Times New Roman" w:cs="Times New Roman"/>
          <w:b/>
          <w:bCs/>
          <w:sz w:val="28"/>
          <w:lang w:val="en-US"/>
        </w:rPr>
        <w:t>I</w:t>
      </w:r>
      <w:r w:rsidR="00BE4A62">
        <w:rPr>
          <w:rFonts w:ascii="Times New Roman" w:eastAsia="Calibri" w:hAnsi="Times New Roman" w:cs="Times New Roman"/>
          <w:b/>
          <w:bCs/>
          <w:sz w:val="28"/>
          <w:lang w:val="en-US"/>
        </w:rPr>
        <w:t>I</w:t>
      </w:r>
      <w:r w:rsidRPr="003771D7">
        <w:rPr>
          <w:rFonts w:ascii="Times New Roman" w:eastAsia="Calibri" w:hAnsi="Times New Roman" w:cs="Times New Roman"/>
          <w:b/>
          <w:bCs/>
          <w:sz w:val="28"/>
        </w:rPr>
        <w:t>.</w:t>
      </w:r>
      <w:r w:rsidRPr="003771D7">
        <w:rPr>
          <w:rFonts w:ascii="Times New Roman" w:eastAsia="Calibri" w:hAnsi="Times New Roman" w:cs="Times New Roman"/>
          <w:bCs/>
          <w:sz w:val="28"/>
        </w:rPr>
        <w:t xml:space="preserve"> Задачи на следующий учебный год</w:t>
      </w: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771D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E6952" w:rsidRPr="003771D7" w:rsidRDefault="009E695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771D7" w:rsidRPr="00602B8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E4A62" w:rsidRPr="00602B87" w:rsidRDefault="00BE4A62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771D7" w:rsidRPr="003771D7" w:rsidRDefault="003771D7" w:rsidP="003771D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771D7" w:rsidRPr="00602B87" w:rsidRDefault="003771D7" w:rsidP="0008630E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lastRenderedPageBreak/>
        <w:t>Общая характеристика ОУ.</w:t>
      </w:r>
    </w:p>
    <w:p w:rsidR="003771D7" w:rsidRPr="00602B87" w:rsidRDefault="003771D7" w:rsidP="00215E8C">
      <w:pPr>
        <w:spacing w:after="0"/>
        <w:ind w:left="1374"/>
        <w:contextualSpacing/>
        <w:rPr>
          <w:rFonts w:ascii="Book Antiqua" w:eastAsia="Times New Roman" w:hAnsi="Book Antiqua" w:cs="Arial"/>
          <w:b/>
          <w:sz w:val="32"/>
          <w:szCs w:val="36"/>
          <w:lang w:eastAsia="ru-RU"/>
        </w:rPr>
      </w:pPr>
    </w:p>
    <w:p w:rsidR="003771D7" w:rsidRPr="003771D7" w:rsidRDefault="003771D7" w:rsidP="00215E8C">
      <w:pPr>
        <w:jc w:val="both"/>
        <w:rPr>
          <w:rFonts w:ascii="Times New Roman" w:eastAsia="Calibri" w:hAnsi="Times New Roman" w:cs="Times New Roman"/>
          <w:sz w:val="28"/>
        </w:rPr>
      </w:pPr>
      <w:r w:rsidRPr="003771D7">
        <w:rPr>
          <w:rFonts w:ascii="Times New Roman" w:hAnsi="Times New Roman" w:cs="Times New Roman"/>
          <w:sz w:val="28"/>
        </w:rPr>
        <w:t xml:space="preserve">        Деятельность МБОУ «СОШ с. Дачу-Борзой»</w:t>
      </w:r>
      <w:r w:rsidR="00D11F0E">
        <w:rPr>
          <w:rFonts w:ascii="Times New Roman" w:eastAsia="Calibri" w:hAnsi="Times New Roman" w:cs="Times New Roman"/>
          <w:sz w:val="28"/>
        </w:rPr>
        <w:t xml:space="preserve"> в 2022-2023</w:t>
      </w:r>
      <w:r w:rsidRPr="003771D7">
        <w:rPr>
          <w:rFonts w:ascii="Times New Roman" w:eastAsia="Calibri" w:hAnsi="Times New Roman" w:cs="Times New Roman"/>
          <w:sz w:val="28"/>
        </w:rPr>
        <w:t xml:space="preserve"> учебном году строилась в соответствии с Законом РФ «Об образовании в Российской Федерации», Уставом школы, Образовательными программами начального общего, основного общего и среднего общего образования, Программой развития школы, нормативными актами федерального, регионального, муниципального и школьного уровня.</w:t>
      </w:r>
    </w:p>
    <w:p w:rsidR="003771D7" w:rsidRPr="003771D7" w:rsidRDefault="003771D7" w:rsidP="00215E8C">
      <w:pPr>
        <w:shd w:val="clear" w:color="auto" w:fill="FFFFFF"/>
        <w:spacing w:after="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Цель работы школы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-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обеспечение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доступности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качественного</w:t>
      </w:r>
      <w:r w:rsidRPr="003771D7">
        <w:rPr>
          <w:rFonts w:ascii="Arial Rounded MT Bold" w:eastAsia="Times New Roman" w:hAnsi="Arial Rounded MT Bold" w:cs="Times New Roman"/>
          <w:spacing w:val="6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образования</w:t>
      </w:r>
      <w:r w:rsidRPr="003771D7">
        <w:rPr>
          <w:rFonts w:ascii="Arial Rounded MT Bold" w:eastAsia="Times New Roman" w:hAnsi="Arial Rounded MT Bold" w:cs="Times New Roman"/>
          <w:spacing w:val="6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соответствующего</w:t>
      </w:r>
      <w:r w:rsidRPr="003771D7">
        <w:rPr>
          <w:rFonts w:ascii="Arial Rounded MT Bold" w:eastAsia="Times New Roman" w:hAnsi="Arial Rounded MT Bold" w:cs="Times New Roman"/>
          <w:spacing w:val="6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образовательным</w:t>
      </w:r>
      <w:r w:rsidRPr="003771D7">
        <w:rPr>
          <w:rFonts w:ascii="Arial Rounded MT Bold" w:eastAsia="Times New Roman" w:hAnsi="Arial Rounded MT Bold" w:cs="Times New Roman"/>
          <w:spacing w:val="6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запросам</w:t>
      </w:r>
      <w:r w:rsidRPr="003771D7">
        <w:rPr>
          <w:rFonts w:ascii="Arial Rounded MT Bold" w:eastAsia="Times New Roman" w:hAnsi="Arial Rounded MT Bold" w:cs="Times New Roman"/>
          <w:spacing w:val="6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социума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создание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оптимальных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условий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развития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творческих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способностей</w:t>
      </w:r>
      <w:r w:rsidRPr="003771D7">
        <w:rPr>
          <w:rFonts w:ascii="Arial Rounded MT Bold" w:eastAsia="Times New Roman" w:hAnsi="Arial Rounded MT Bold" w:cs="Times New Roman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каждого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учащегося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сохранения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укрепления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его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здоровья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становление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развитие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исследовательской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проектной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деятельности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color w:val="99CC00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процессе</w:t>
      </w:r>
      <w:r w:rsidRPr="003771D7">
        <w:rPr>
          <w:rFonts w:ascii="Arial Rounded MT Bold" w:eastAsia="Times New Roman" w:hAnsi="Arial Rounded MT Bold" w:cs="Times New Roman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обучения</w:t>
      </w:r>
      <w:r w:rsidRPr="003771D7">
        <w:rPr>
          <w:rFonts w:ascii="Arial Rounded MT Bold" w:eastAsia="Times New Roman" w:hAnsi="Arial Rounded MT Bold" w:cs="Times New Roman"/>
          <w:spacing w:val="-1"/>
          <w:sz w:val="28"/>
          <w:szCs w:val="28"/>
          <w:lang w:eastAsia="ru-RU"/>
        </w:rPr>
        <w:t>.</w:t>
      </w:r>
      <w:r w:rsidRPr="003771D7">
        <w:rPr>
          <w:rFonts w:ascii="Arial Rounded MT Bold" w:eastAsia="Times New Roman" w:hAnsi="Arial Rounded MT Bold" w:cs="Times New Roman"/>
          <w:color w:val="99CC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названной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>:</w:t>
      </w:r>
    </w:p>
    <w:p w:rsidR="003771D7" w:rsidRPr="003771D7" w:rsidRDefault="003771D7" w:rsidP="0008630E">
      <w:pPr>
        <w:widowControl w:val="0"/>
        <w:numPr>
          <w:ilvl w:val="0"/>
          <w:numId w:val="1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совершенствование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методов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управления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школой</w:t>
      </w:r>
      <w:r w:rsidRPr="003771D7">
        <w:rPr>
          <w:rFonts w:ascii="Arial Rounded MT Bold" w:eastAsia="Times New Roman" w:hAnsi="Arial Rounded MT Bold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работающей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900"/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компетентности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педагогов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овладении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новыми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информационными</w:t>
      </w:r>
      <w:r w:rsidRPr="003771D7">
        <w:rPr>
          <w:rFonts w:ascii="Arial Rounded MT Bold" w:eastAsia="Times New Roman" w:hAnsi="Arial Rounded MT Bold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технологиями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900"/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формирование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творческого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отношения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учителей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организации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содержанию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воспитательного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процесса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  <w:tab w:val="left" w:pos="5866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познавательную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исследовательскую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деятельность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через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совершенствование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работы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научного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ученического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общества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разработка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портфолио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индивидуальных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достижений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педагогов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формирование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толерантного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сознания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через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урочную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color w:val="000000"/>
          <w:spacing w:val="7"/>
          <w:sz w:val="28"/>
          <w:szCs w:val="28"/>
          <w:lang w:eastAsia="ru-RU"/>
        </w:rPr>
        <w:br/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внеурочную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деятельность</w:t>
      </w:r>
      <w:r w:rsidRPr="003771D7">
        <w:rPr>
          <w:rFonts w:ascii="Arial Rounded MT Bold" w:eastAsia="Times New Roman" w:hAnsi="Arial Rounded MT Bold" w:cs="Times New Roman"/>
          <w:color w:val="000000"/>
          <w:spacing w:val="-1"/>
          <w:sz w:val="28"/>
          <w:szCs w:val="28"/>
          <w:lang w:eastAsia="ru-RU"/>
        </w:rPr>
        <w:t>;</w:t>
      </w:r>
    </w:p>
    <w:p w:rsidR="003771D7" w:rsidRPr="003771D7" w:rsidRDefault="003771D7" w:rsidP="0008630E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900"/>
        <w:jc w:val="both"/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базы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Pr="003771D7">
        <w:rPr>
          <w:rFonts w:ascii="Arial Rounded MT Bold" w:eastAsia="Times New Roman" w:hAnsi="Arial Rounded MT Bold" w:cs="Times New Roman"/>
          <w:color w:val="000000"/>
          <w:sz w:val="28"/>
          <w:szCs w:val="28"/>
          <w:lang w:eastAsia="ru-RU"/>
        </w:rPr>
        <w:t>.</w:t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1D7" w:rsidRPr="003771D7" w:rsidRDefault="003771D7" w:rsidP="0008630E">
      <w:pPr>
        <w:numPr>
          <w:ilvl w:val="1"/>
          <w:numId w:val="3"/>
        </w:numPr>
        <w:spacing w:after="0"/>
        <w:ind w:firstLine="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Наименование ОУ.</w:t>
      </w:r>
    </w:p>
    <w:p w:rsidR="003771D7" w:rsidRPr="003771D7" w:rsidRDefault="003771D7" w:rsidP="00215E8C">
      <w:pPr>
        <w:spacing w:after="0"/>
        <w:ind w:left="708" w:firstLine="6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771D7" w:rsidRPr="003771D7" w:rsidRDefault="003771D7" w:rsidP="00215E8C">
      <w:pPr>
        <w:spacing w:after="0"/>
        <w:ind w:left="284"/>
        <w:rPr>
          <w:rFonts w:ascii="Arial" w:eastAsia="Times New Roman" w:hAnsi="Arial" w:cs="Arial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Средняя общеобразовательная школа с. Дачу-Борзой»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образовательным учреждением, ориентированным  на обучение, воспитание и развитие всех и каждого учащегося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71D7" w:rsidRPr="009E6952" w:rsidRDefault="003771D7" w:rsidP="0008630E">
      <w:pPr>
        <w:pStyle w:val="af3"/>
        <w:numPr>
          <w:ilvl w:val="1"/>
          <w:numId w:val="3"/>
        </w:numPr>
        <w:spacing w:line="276" w:lineRule="auto"/>
        <w:rPr>
          <w:sz w:val="28"/>
          <w:szCs w:val="28"/>
        </w:rPr>
      </w:pPr>
      <w:r w:rsidRPr="009E6952">
        <w:rPr>
          <w:b/>
          <w:sz w:val="32"/>
          <w:szCs w:val="32"/>
        </w:rPr>
        <w:lastRenderedPageBreak/>
        <w:t xml:space="preserve">Учредители. Регистрация ОУ. </w:t>
      </w:r>
    </w:p>
    <w:p w:rsidR="003771D7" w:rsidRPr="003771D7" w:rsidRDefault="003771D7" w:rsidP="00215E8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Устава МБОУ «СОШ с. Дачу-Борзой» Учредителем Школы</w:t>
      </w:r>
      <w:r w:rsidR="009E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Администрация Шатой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ЧР в лице отдела образования </w:t>
      </w:r>
      <w:r w:rsidR="009E695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ЧР (далее по тексту Учредитель) (контракт № 06-000223 от 04.02.2000г.,  свидетельство о государственной регистрации права 77 АГ № 573574 от 21.08.2006г.).</w:t>
      </w:r>
    </w:p>
    <w:p w:rsidR="003771D7" w:rsidRPr="003771D7" w:rsidRDefault="003771D7" w:rsidP="00215E8C">
      <w:pPr>
        <w:spacing w:after="0"/>
        <w:ind w:left="720"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71D7" w:rsidRPr="009E6952" w:rsidRDefault="003771D7" w:rsidP="0008630E">
      <w:pPr>
        <w:pStyle w:val="af3"/>
        <w:numPr>
          <w:ilvl w:val="1"/>
          <w:numId w:val="3"/>
        </w:numPr>
        <w:spacing w:line="276" w:lineRule="auto"/>
        <w:rPr>
          <w:b/>
          <w:sz w:val="32"/>
          <w:szCs w:val="32"/>
        </w:rPr>
      </w:pPr>
      <w:r w:rsidRPr="009E6952">
        <w:rPr>
          <w:b/>
          <w:sz w:val="32"/>
          <w:szCs w:val="32"/>
        </w:rPr>
        <w:t>Адрес и телефон ОУ.</w:t>
      </w:r>
    </w:p>
    <w:p w:rsidR="003771D7" w:rsidRPr="003771D7" w:rsidRDefault="003771D7" w:rsidP="00215E8C">
      <w:pPr>
        <w:spacing w:after="0"/>
        <w:ind w:left="142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Юридический  и фактический адрес:366025 с. Дачу-Борзой, ул. Х. Кадырова, 28.  Телефон: 8 938 004 02 69</w:t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занимает здание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D11F0E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="00D11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20.ЧР.55.000.М.000227.03.10 от 22.03.2010г. </w:t>
      </w:r>
    </w:p>
    <w:p w:rsidR="003771D7" w:rsidRPr="003771D7" w:rsidRDefault="00D11F0E" w:rsidP="00215E8C">
      <w:pPr>
        <w:spacing w:after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20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кабинетов, 1 спортивный зал, , 1 кабинет педагога-психолога, 1 библиотека,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актовый зал, 1 столовая,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3 административных кабинета.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FF0000"/>
          <w:sz w:val="28"/>
          <w:szCs w:val="28"/>
          <w:lang w:eastAsia="ru-RU"/>
        </w:rPr>
        <w:t>100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%.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лицензированию в 2010 году было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пригодны и оформлены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3771D7"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9E6952" w:rsidRPr="009E6952" w:rsidRDefault="009E6952" w:rsidP="0008630E">
      <w:pPr>
        <w:pStyle w:val="af3"/>
        <w:numPr>
          <w:ilvl w:val="1"/>
          <w:numId w:val="3"/>
        </w:numPr>
        <w:suppressAutoHyphens/>
        <w:spacing w:line="276" w:lineRule="auto"/>
        <w:rPr>
          <w:b/>
          <w:sz w:val="32"/>
          <w:szCs w:val="32"/>
          <w:lang w:eastAsia="zh-CN"/>
        </w:rPr>
      </w:pPr>
      <w:r w:rsidRPr="009E6952">
        <w:rPr>
          <w:b/>
          <w:sz w:val="32"/>
          <w:szCs w:val="32"/>
          <w:lang w:eastAsia="zh-CN"/>
        </w:rPr>
        <w:t xml:space="preserve">   Характеристика кадрового состава</w:t>
      </w:r>
    </w:p>
    <w:p w:rsidR="009E6952" w:rsidRPr="008401EE" w:rsidRDefault="009E6952" w:rsidP="00215E8C">
      <w:pPr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8401E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МБОУ «СОШ с. Дачу-Борзой»</w:t>
      </w:r>
    </w:p>
    <w:p w:rsidR="009E6952" w:rsidRPr="008401EE" w:rsidRDefault="009E6952" w:rsidP="00591F9D">
      <w:pPr>
        <w:widowControl w:val="0"/>
        <w:numPr>
          <w:ilvl w:val="0"/>
          <w:numId w:val="29"/>
        </w:numPr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Директор-1 </w:t>
      </w:r>
    </w:p>
    <w:p w:rsidR="00D11F0E" w:rsidRDefault="00D11F0E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Заместителей директора – 4</w:t>
      </w:r>
    </w:p>
    <w:p w:rsidR="009E6952" w:rsidRPr="00D11F0E" w:rsidRDefault="002F4DB6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Педрабртников-42</w:t>
      </w:r>
    </w:p>
    <w:p w:rsidR="009E6952" w:rsidRPr="008401EE" w:rsidRDefault="009E6952" w:rsidP="00215E8C">
      <w:pPr>
        <w:suppressAutoHyphens/>
        <w:spacing w:after="0"/>
        <w:ind w:left="127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Из них:</w:t>
      </w:r>
    </w:p>
    <w:p w:rsidR="009E6952" w:rsidRPr="008401EE" w:rsidRDefault="002F4DB6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Учителей – 32</w:t>
      </w:r>
    </w:p>
    <w:p w:rsidR="009E6952" w:rsidRPr="008401EE" w:rsidRDefault="009E6952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Педагог-психолог – 1</w:t>
      </w:r>
    </w:p>
    <w:p w:rsidR="009E6952" w:rsidRPr="008401EE" w:rsidRDefault="002F4DB6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 доп. образования – 2</w:t>
      </w:r>
    </w:p>
    <w:p w:rsidR="009E6952" w:rsidRPr="008401EE" w:rsidRDefault="009E6952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Социальный педагог – 1</w:t>
      </w:r>
    </w:p>
    <w:p w:rsidR="009E6952" w:rsidRPr="002F4DB6" w:rsidRDefault="002F4DB6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Воспитатель-3</w:t>
      </w:r>
    </w:p>
    <w:p w:rsidR="002F4DB6" w:rsidRPr="008401EE" w:rsidRDefault="002F4DB6" w:rsidP="0008630E">
      <w:pPr>
        <w:numPr>
          <w:ilvl w:val="0"/>
          <w:numId w:val="25"/>
        </w:numPr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Другие-3</w:t>
      </w:r>
    </w:p>
    <w:p w:rsidR="009E6952" w:rsidRPr="008401EE" w:rsidRDefault="009E6952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E6952" w:rsidRPr="008401EE" w:rsidRDefault="009E6952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Категории учителей:</w:t>
      </w:r>
    </w:p>
    <w:p w:rsidR="009E6952" w:rsidRPr="008401EE" w:rsidRDefault="009E6952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Высшая категория – 6</w:t>
      </w:r>
    </w:p>
    <w:p w:rsidR="00D11F0E" w:rsidRDefault="00D11F0E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Первая категория – 4</w:t>
      </w:r>
    </w:p>
    <w:p w:rsidR="002F4DB6" w:rsidRDefault="002F4DB6" w:rsidP="002F4DB6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категории – 22</w:t>
      </w:r>
    </w:p>
    <w:p w:rsidR="009E6952" w:rsidRPr="008401EE" w:rsidRDefault="009E6952" w:rsidP="002F4DB6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Заслуженный учитель ЧР – 1</w:t>
      </w:r>
    </w:p>
    <w:p w:rsidR="009E6952" w:rsidRPr="008401EE" w:rsidRDefault="009E6952" w:rsidP="00215E8C">
      <w:pPr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E6952" w:rsidRPr="008401EE" w:rsidRDefault="009E6952" w:rsidP="00215E8C">
      <w:pPr>
        <w:keepNext/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0832" cy="1975104"/>
            <wp:effectExtent l="0" t="0" r="10795" b="254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6952" w:rsidRPr="008401EE" w:rsidRDefault="009E6952" w:rsidP="00215E8C">
      <w:pPr>
        <w:tabs>
          <w:tab w:val="left" w:pos="3960"/>
        </w:tabs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</w:p>
    <w:p w:rsidR="009E6952" w:rsidRPr="008401EE" w:rsidRDefault="00D11F0E" w:rsidP="00215E8C">
      <w:pPr>
        <w:tabs>
          <w:tab w:val="left" w:pos="3960"/>
        </w:tabs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Прошли аттестацию в 2022-2023</w:t>
      </w:r>
      <w:r w:rsidR="009E6952" w:rsidRPr="008401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учебном году педагогов:</w:t>
      </w:r>
    </w:p>
    <w:p w:rsidR="009E6952" w:rsidRPr="008401EE" w:rsidRDefault="009E6952" w:rsidP="00215E8C">
      <w:pPr>
        <w:tabs>
          <w:tab w:val="left" w:pos="3960"/>
        </w:tabs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E6952" w:rsidRPr="008401EE" w:rsidRDefault="00844131" w:rsidP="00215E8C">
      <w:pPr>
        <w:tabs>
          <w:tab w:val="left" w:pos="3960"/>
        </w:tabs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Продлили первую категорию – 2</w:t>
      </w:r>
    </w:p>
    <w:p w:rsidR="009E6952" w:rsidRPr="008401EE" w:rsidRDefault="00D11F0E" w:rsidP="00D11F0E">
      <w:pPr>
        <w:tabs>
          <w:tab w:val="left" w:pos="3960"/>
        </w:tabs>
        <w:suppressAutoHyphens/>
        <w:spacing w:after="0"/>
        <w:ind w:left="993"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высшую категорию - 4</w:t>
      </w:r>
      <w:r w:rsidR="009E6952" w:rsidRPr="008401E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ab/>
      </w:r>
    </w:p>
    <w:p w:rsidR="009E6952" w:rsidRPr="008401EE" w:rsidRDefault="009E6952" w:rsidP="00215E8C">
      <w:pPr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9E6952" w:rsidRPr="008401EE" w:rsidRDefault="009E6952" w:rsidP="00215E8C">
      <w:pPr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6952" w:rsidRPr="008401EE" w:rsidRDefault="009E6952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6952" w:rsidRPr="008401EE" w:rsidRDefault="009E6952" w:rsidP="00215E8C">
      <w:pPr>
        <w:suppressAutoHyphens/>
        <w:spacing w:after="0"/>
        <w:ind w:left="993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Образование педработников:</w:t>
      </w:r>
    </w:p>
    <w:p w:rsidR="009E6952" w:rsidRPr="008401EE" w:rsidRDefault="00844131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Высшее-</w:t>
      </w:r>
      <w:r w:rsidR="002F4DB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40</w:t>
      </w:r>
    </w:p>
    <w:p w:rsidR="009E6952" w:rsidRDefault="002F4DB6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Среднее-проф-2</w:t>
      </w:r>
    </w:p>
    <w:p w:rsidR="002F4DB6" w:rsidRPr="008401EE" w:rsidRDefault="002F4DB6" w:rsidP="00215E8C">
      <w:pPr>
        <w:suppressAutoHyphens/>
        <w:spacing w:after="0"/>
        <w:ind w:left="993" w:firstLine="28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6952" w:rsidRPr="008401EE" w:rsidRDefault="009E6952" w:rsidP="00215E8C">
      <w:pPr>
        <w:suppressAutoHyphens/>
        <w:spacing w:after="0"/>
        <w:ind w:left="1134" w:firstLine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5072" cy="1499616"/>
            <wp:effectExtent l="0" t="0" r="14605" b="247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71D7" w:rsidRPr="003771D7" w:rsidRDefault="003771D7" w:rsidP="00844131">
      <w:pPr>
        <w:suppressAutoHyphens/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3771D7" w:rsidRPr="003771D7" w:rsidRDefault="003771D7" w:rsidP="00215E8C">
      <w:pPr>
        <w:spacing w:after="0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771D7" w:rsidRPr="003771D7" w:rsidRDefault="003771D7" w:rsidP="0008630E">
      <w:pPr>
        <w:numPr>
          <w:ilvl w:val="1"/>
          <w:numId w:val="3"/>
        </w:numPr>
        <w:spacing w:after="0"/>
        <w:ind w:hanging="1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Формы образования.</w:t>
      </w:r>
    </w:p>
    <w:p w:rsidR="003771D7" w:rsidRPr="003771D7" w:rsidRDefault="00D11F0E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школе обучались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437</w:t>
      </w:r>
      <w:r w:rsidR="003771D7"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 </w:t>
      </w:r>
    </w:p>
    <w:p w:rsidR="003771D7" w:rsidRPr="003771D7" w:rsidRDefault="003771D7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71D7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Основные</w:t>
      </w:r>
      <w:r w:rsidRPr="003771D7">
        <w:rPr>
          <w:rFonts w:ascii="Arial Rounded MT Bold" w:eastAsia="Times New Roman" w:hAnsi="Arial Rounded MT Bold" w:cs="Arial"/>
          <w:sz w:val="28"/>
          <w:szCs w:val="28"/>
          <w:u w:val="single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формы</w:t>
      </w:r>
      <w:r w:rsidRPr="003771D7">
        <w:rPr>
          <w:rFonts w:ascii="Arial Rounded MT Bold" w:eastAsia="Times New Roman" w:hAnsi="Arial Rounded MT Bold" w:cs="Arial"/>
          <w:sz w:val="28"/>
          <w:szCs w:val="28"/>
          <w:u w:val="single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обучения</w:t>
      </w:r>
      <w:r w:rsidRPr="003771D7">
        <w:rPr>
          <w:rFonts w:ascii="Arial Rounded MT Bold" w:eastAsia="Times New Roman" w:hAnsi="Arial Rounded MT Bold" w:cs="Arial"/>
          <w:sz w:val="28"/>
          <w:szCs w:val="28"/>
          <w:u w:val="single"/>
          <w:lang w:eastAsia="ru-RU"/>
        </w:rPr>
        <w:t>:</w:t>
      </w:r>
    </w:p>
    <w:p w:rsidR="003771D7" w:rsidRPr="003771D7" w:rsidRDefault="003771D7" w:rsidP="00215E8C">
      <w:pPr>
        <w:spacing w:after="0"/>
        <w:ind w:firstLine="90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1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ступень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–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классно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урочная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доминирующей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игровой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деятельностью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3771D7" w:rsidRPr="003771D7" w:rsidRDefault="003771D7" w:rsidP="00215E8C">
      <w:pPr>
        <w:spacing w:after="0"/>
        <w:ind w:firstLine="90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2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ступень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–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классно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урочная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доминирующей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познавательной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практико-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ориентированной 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деятельностью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3771D7" w:rsidRPr="003771D7" w:rsidRDefault="003771D7" w:rsidP="00215E8C">
      <w:pPr>
        <w:spacing w:after="0"/>
        <w:ind w:firstLine="9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3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ступень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–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лекционно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зачётная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классно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урочная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доминирующей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познавательной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деятельностью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3771D7" w:rsidRPr="003771D7" w:rsidRDefault="003771D7" w:rsidP="00215E8C">
      <w:pPr>
        <w:spacing w:after="0"/>
        <w:ind w:firstLine="9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Данные об учащихся на очных формах обучения представлены в таблице.</w:t>
      </w:r>
    </w:p>
    <w:p w:rsidR="003771D7" w:rsidRPr="003771D7" w:rsidRDefault="003771D7" w:rsidP="00215E8C">
      <w:pPr>
        <w:spacing w:after="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3399" w:type="pct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3799"/>
      </w:tblGrid>
      <w:tr w:rsidR="003771D7" w:rsidRPr="003771D7" w:rsidTr="009E6952">
        <w:tc>
          <w:tcPr>
            <w:tcW w:w="2272" w:type="pct"/>
            <w:vAlign w:val="center"/>
          </w:tcPr>
          <w:p w:rsidR="003771D7" w:rsidRPr="003771D7" w:rsidRDefault="003771D7" w:rsidP="00215E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Очная форма</w:t>
            </w:r>
          </w:p>
        </w:tc>
        <w:tc>
          <w:tcPr>
            <w:tcW w:w="2728" w:type="pct"/>
            <w:vAlign w:val="center"/>
          </w:tcPr>
          <w:p w:rsidR="003771D7" w:rsidRPr="003771D7" w:rsidRDefault="003771D7" w:rsidP="00215E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обучение</w:t>
            </w:r>
          </w:p>
        </w:tc>
      </w:tr>
      <w:tr w:rsidR="003771D7" w:rsidRPr="003771D7" w:rsidTr="009E6952">
        <w:tc>
          <w:tcPr>
            <w:tcW w:w="2272" w:type="pct"/>
            <w:vAlign w:val="center"/>
          </w:tcPr>
          <w:p w:rsidR="003771D7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426</w:t>
            </w:r>
            <w:r w:rsidR="003771D7" w:rsidRPr="00377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3771D7" w:rsidRPr="00377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728" w:type="pct"/>
            <w:vAlign w:val="center"/>
          </w:tcPr>
          <w:p w:rsidR="003771D7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3771D7" w:rsidRPr="00377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3771D7" w:rsidRPr="00377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чел.</w:t>
            </w:r>
          </w:p>
        </w:tc>
      </w:tr>
    </w:tbl>
    <w:p w:rsidR="003771D7" w:rsidRPr="003771D7" w:rsidRDefault="003771D7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noProof/>
          <w:lang w:eastAsia="ru-RU"/>
        </w:rPr>
        <w:drawing>
          <wp:inline distT="0" distB="0" distL="0" distR="0">
            <wp:extent cx="5091953" cy="1120588"/>
            <wp:effectExtent l="0" t="0" r="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71D7" w:rsidRPr="003771D7" w:rsidRDefault="003771D7" w:rsidP="0008630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Цели и задачи. </w:t>
      </w:r>
    </w:p>
    <w:p w:rsidR="003771D7" w:rsidRPr="003771D7" w:rsidRDefault="003771D7" w:rsidP="00215E8C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 создаются  адаптивная педагогическая система и максимально благоприятные условия для умственного, нравственного, эмоционального и физического развития каждого ребенка. </w:t>
      </w:r>
      <w:r w:rsidRPr="0037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сходя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анализа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школы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="00D11F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2021 – 2022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учебный</w:t>
      </w:r>
      <w:r w:rsidRPr="003771D7">
        <w:rPr>
          <w:rFonts w:ascii="Arial Rounded MT Bold" w:eastAsia="Times New Roman" w:hAnsi="Arial Rounded MT Bold" w:cs="Times New Roman"/>
          <w:i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,</w:t>
      </w:r>
      <w:r w:rsidRPr="003771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педагогический коллектив определил главной целью работы в </w:t>
      </w:r>
      <w:r w:rsidR="00D11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2022– 2023</w:t>
      </w:r>
      <w:r w:rsidRPr="003771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</w:t>
      </w:r>
      <w:r w:rsidRPr="003771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обеспечение доступности качественного образования, соответствующего образовательным запросам социума, совершенствование условий для развития творческих способностей учащихся, сохранение и укрепление их здоровья.</w:t>
      </w:r>
    </w:p>
    <w:p w:rsidR="003771D7" w:rsidRPr="003771D7" w:rsidRDefault="003771D7" w:rsidP="00215E8C">
      <w:pPr>
        <w:spacing w:after="0"/>
        <w:ind w:left="72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 приоритетные направления деятельности школы, определённые Образовательной программой, педагогический коллектив поставил перед собой следующие задачи:</w:t>
      </w:r>
    </w:p>
    <w:p w:rsidR="003771D7" w:rsidRPr="003771D7" w:rsidRDefault="003771D7" w:rsidP="00215E8C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77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3771D7" w:rsidRPr="003771D7" w:rsidRDefault="003771D7" w:rsidP="000863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реализации национальной образовательной инициативы «Наша новая школа», внедрение новых федеральных государственных образовательных стандартов;</w:t>
      </w:r>
    </w:p>
    <w:p w:rsidR="003771D7" w:rsidRPr="003771D7" w:rsidRDefault="003771D7" w:rsidP="000863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модернизация системы подготовки, повышения квалификации педагогических  кадров, усиление их поддержки;</w:t>
      </w:r>
    </w:p>
    <w:p w:rsidR="003771D7" w:rsidRPr="003771D7" w:rsidRDefault="003771D7" w:rsidP="000863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комплексной безопасности образовательных учреждений;</w:t>
      </w:r>
    </w:p>
    <w:p w:rsidR="003771D7" w:rsidRPr="003771D7" w:rsidRDefault="003771D7" w:rsidP="00215E8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системы выявления и поддержки одаренных детей и талантливой молодежи;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инновационной и опытно-экспериментальной деятельности педагогов на основе использования ИКТ, сетевого взаимодействия; 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стимулирующей поддержки учителей и педагогов, осуществляющих  дополнительное обучение одаренных детей; 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усиление контроля за качеством знаний, уровнем образовательных компетенций обучающихся с учетом требований единого государственного экзамена;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непрерывного доступа обучающихся к сети Интернет, а также эффективное использование электронных образовательных ресурсов; 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размещение в  сети  Интернет публичной отчетности и иных информационных материалов образовательного учреждения; 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усиление контроля за качеством знаний, уровнем образовательных компетенций обучающихся с учетом требований единого государственного экзамена;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классным руководителям совместно с  родительской общественностью усилить внимание к вопросам профессиональной ориентации обучающихся;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совершенствование содержания, форм и методов воспитательной работы, эффективное развитие органов ученического самоуправления считать важнейшей задачей в деятельности педагогического коллектива; </w:t>
      </w:r>
    </w:p>
    <w:p w:rsidR="003771D7" w:rsidRPr="003771D7" w:rsidRDefault="003771D7" w:rsidP="0008630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личностного роста обучающихся, совершенствование системы воспитания для успешной социализации и формирования его активной жизненной позиции, обновление содержания и структуры       воспитательной системы на основе традиций и современных    информационных технологий.</w:t>
      </w:r>
    </w:p>
    <w:p w:rsidR="003771D7" w:rsidRPr="003771D7" w:rsidRDefault="003771D7" w:rsidP="0008630E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sz w:val="28"/>
        </w:rPr>
        <w:sectPr w:rsidR="003771D7" w:rsidRPr="003771D7" w:rsidSect="009E6952">
          <w:headerReference w:type="even" r:id="rId11"/>
          <w:headerReference w:type="default" r:id="rId12"/>
          <w:pgSz w:w="11906" w:h="16838"/>
          <w:pgMar w:top="540" w:right="746" w:bottom="993" w:left="1134" w:header="709" w:footer="709" w:gutter="0"/>
          <w:cols w:space="708"/>
          <w:titlePg/>
          <w:docGrid w:linePitch="360"/>
        </w:sectPr>
      </w:pPr>
      <w:r w:rsidRPr="003771D7">
        <w:rPr>
          <w:rFonts w:ascii="Times New Roman" w:eastAsia="Calibri" w:hAnsi="Times New Roman" w:cs="Times New Roman"/>
          <w:sz w:val="28"/>
        </w:rPr>
        <w:t>продолжить внедрение здоровьесберегающих технологий.</w:t>
      </w:r>
    </w:p>
    <w:p w:rsidR="003771D7" w:rsidRPr="00602B87" w:rsidRDefault="003771D7" w:rsidP="00215E8C">
      <w:pPr>
        <w:spacing w:after="0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602B87">
        <w:rPr>
          <w:rFonts w:ascii="Book Antiqua" w:eastAsia="Times New Roman" w:hAnsi="Book Antiqua" w:cs="Arial"/>
          <w:b/>
          <w:sz w:val="32"/>
          <w:szCs w:val="36"/>
          <w:lang w:eastAsia="ru-RU"/>
        </w:rPr>
        <w:lastRenderedPageBreak/>
        <w:t xml:space="preserve">              </w:t>
      </w:r>
      <w:r w:rsidRPr="00602B87">
        <w:rPr>
          <w:rFonts w:ascii="Book Antiqua" w:eastAsia="Times New Roman" w:hAnsi="Book Antiqua" w:cs="Arial"/>
          <w:b/>
          <w:sz w:val="32"/>
          <w:szCs w:val="36"/>
          <w:lang w:val="en-US" w:eastAsia="ru-RU"/>
        </w:rPr>
        <w:t>II</w:t>
      </w:r>
      <w:r w:rsidRPr="00602B87">
        <w:rPr>
          <w:rFonts w:ascii="Book Antiqua" w:eastAsia="Times New Roman" w:hAnsi="Book Antiqua" w:cs="Arial"/>
          <w:b/>
          <w:sz w:val="32"/>
          <w:szCs w:val="36"/>
          <w:lang w:eastAsia="ru-RU"/>
        </w:rPr>
        <w:t xml:space="preserve">. </w:t>
      </w:r>
      <w:r w:rsidRPr="00602B87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Состав обучающихся в ОУ.</w:t>
      </w:r>
    </w:p>
    <w:p w:rsidR="003771D7" w:rsidRPr="003771D7" w:rsidRDefault="003771D7" w:rsidP="00215E8C">
      <w:pPr>
        <w:spacing w:after="0"/>
        <w:ind w:left="1440" w:hanging="78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58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Общий контингент обучающихся.</w:t>
      </w:r>
    </w:p>
    <w:p w:rsidR="003771D7" w:rsidRPr="003771D7" w:rsidRDefault="003771D7" w:rsidP="00215E8C">
      <w:pPr>
        <w:spacing w:after="0"/>
        <w:ind w:firstLine="54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844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1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01.09.2022</w:t>
      </w: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Pr="003771D7">
        <w:rPr>
          <w:rFonts w:ascii="Arial Black" w:eastAsia="Times New Roman" w:hAnsi="Arial Black" w:cs="Times New Roman"/>
          <w:sz w:val="24"/>
          <w:szCs w:val="28"/>
          <w:lang w:eastAsia="ru-RU"/>
        </w:rPr>
        <w:t xml:space="preserve"> </w:t>
      </w:r>
      <w:r w:rsidR="00D11F0E">
        <w:rPr>
          <w:rFonts w:ascii="Arial Black" w:eastAsia="Times New Roman" w:hAnsi="Arial Black" w:cs="Times New Roman"/>
          <w:b/>
          <w:sz w:val="28"/>
          <w:szCs w:val="28"/>
          <w:lang w:eastAsia="ru-RU"/>
        </w:rPr>
        <w:t>437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3771D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На</w:t>
      </w:r>
      <w:r w:rsidRPr="003771D7">
        <w:rPr>
          <w:rFonts w:ascii="Arial Rounded MT Bold" w:eastAsia="Times New Roman" w:hAnsi="Arial Rounded MT Bold" w:cs="Arial"/>
          <w:bCs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конец</w:t>
      </w:r>
      <w:r w:rsidRPr="003771D7">
        <w:rPr>
          <w:rFonts w:ascii="Arial Rounded MT Bold" w:eastAsia="Times New Roman" w:hAnsi="Arial Rounded MT Bold" w:cs="Arial"/>
          <w:b/>
          <w:bCs/>
          <w:sz w:val="28"/>
          <w:szCs w:val="28"/>
          <w:lang w:eastAsia="ru-RU"/>
        </w:rPr>
        <w:t xml:space="preserve"> </w:t>
      </w:r>
      <w:r w:rsidR="00D1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2022– 2023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учебного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года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школе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обучалось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Arial Black" w:eastAsia="Times New Roman" w:hAnsi="Arial Black" w:cs="Arial"/>
          <w:sz w:val="28"/>
          <w:szCs w:val="28"/>
          <w:lang w:eastAsia="ru-RU"/>
        </w:rPr>
        <w:t>4</w:t>
      </w:r>
      <w:r w:rsidR="00D11F0E">
        <w:rPr>
          <w:rFonts w:ascii="Arial Black" w:eastAsia="Times New Roman" w:hAnsi="Arial Black" w:cs="Arial"/>
          <w:sz w:val="28"/>
          <w:szCs w:val="28"/>
          <w:lang w:eastAsia="ru-RU"/>
        </w:rPr>
        <w:t>37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из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них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3771D7" w:rsidRPr="003771D7" w:rsidRDefault="003771D7" w:rsidP="00215E8C">
      <w:pPr>
        <w:spacing w:after="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       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начальной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школе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–</w:t>
      </w:r>
      <w:r w:rsidRPr="003771D7">
        <w:rPr>
          <w:rFonts w:ascii="Arial Black" w:eastAsia="Times New Roman" w:hAnsi="Arial Black" w:cs="Arial"/>
          <w:sz w:val="28"/>
          <w:szCs w:val="28"/>
          <w:lang w:eastAsia="ru-RU"/>
        </w:rPr>
        <w:t>1</w:t>
      </w:r>
      <w:r w:rsidR="002F4DB6">
        <w:rPr>
          <w:rFonts w:ascii="Arial Black" w:eastAsia="Times New Roman" w:hAnsi="Arial Black" w:cs="Arial"/>
          <w:sz w:val="28"/>
          <w:szCs w:val="28"/>
          <w:lang w:eastAsia="ru-RU"/>
        </w:rPr>
        <w:t>73</w:t>
      </w:r>
      <w:r w:rsidRPr="003771D7">
        <w:rPr>
          <w:rFonts w:ascii="Arial Black" w:eastAsia="Times New Roman" w:hAnsi="Arial Black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3771D7">
        <w:rPr>
          <w:rFonts w:ascii="Calibri" w:eastAsia="Times New Roman" w:hAnsi="Calibri" w:cs="Arial"/>
          <w:b/>
          <w:sz w:val="28"/>
          <w:szCs w:val="28"/>
          <w:lang w:eastAsia="ru-RU"/>
        </w:rPr>
        <w:t>8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классов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),</w:t>
      </w:r>
    </w:p>
    <w:p w:rsidR="003771D7" w:rsidRPr="003771D7" w:rsidRDefault="003771D7" w:rsidP="00215E8C">
      <w:pPr>
        <w:spacing w:after="0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       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средней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школе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   - </w:t>
      </w:r>
      <w:r w:rsidR="00844131">
        <w:rPr>
          <w:rFonts w:ascii="Arial Black" w:eastAsia="Times New Roman" w:hAnsi="Arial Black" w:cs="Arial"/>
          <w:sz w:val="28"/>
          <w:szCs w:val="28"/>
          <w:lang w:eastAsia="ru-RU"/>
        </w:rPr>
        <w:t xml:space="preserve"> </w:t>
      </w:r>
      <w:r w:rsidR="002F4DB6">
        <w:rPr>
          <w:rFonts w:ascii="Arial Black" w:eastAsia="Times New Roman" w:hAnsi="Arial Black" w:cs="Arial"/>
          <w:sz w:val="28"/>
          <w:szCs w:val="28"/>
          <w:lang w:eastAsia="ru-RU"/>
        </w:rPr>
        <w:t>220</w:t>
      </w:r>
      <w:r w:rsidRPr="003771D7">
        <w:rPr>
          <w:rFonts w:ascii="Arial Black" w:eastAsia="Times New Roman" w:hAnsi="Arial Black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3771D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10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классов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),</w:t>
      </w:r>
    </w:p>
    <w:p w:rsidR="003771D7" w:rsidRPr="003771D7" w:rsidRDefault="003771D7" w:rsidP="00215E8C">
      <w:pPr>
        <w:spacing w:after="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       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старшей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школе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   -    </w:t>
      </w:r>
      <w:r w:rsidR="00D11F0E">
        <w:rPr>
          <w:rFonts w:ascii="Arial Black" w:eastAsia="Times New Roman" w:hAnsi="Arial Black" w:cs="Arial"/>
          <w:sz w:val="28"/>
          <w:szCs w:val="28"/>
          <w:lang w:eastAsia="ru-RU"/>
        </w:rPr>
        <w:t>44</w:t>
      </w:r>
      <w:r w:rsidRPr="003771D7">
        <w:rPr>
          <w:rFonts w:ascii="Arial Black" w:eastAsia="Times New Roman" w:hAnsi="Arial Black" w:cs="Arial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(2 </w:t>
      </w:r>
      <w:r w:rsidRPr="003771D7">
        <w:rPr>
          <w:rFonts w:ascii="Times New Roman" w:eastAsia="Times New Roman" w:hAnsi="Times New Roman" w:cs="Arial"/>
          <w:sz w:val="28"/>
          <w:szCs w:val="28"/>
          <w:lang w:eastAsia="ru-RU"/>
        </w:rPr>
        <w:t>класса</w:t>
      </w:r>
      <w:r w:rsidRPr="003771D7">
        <w:rPr>
          <w:rFonts w:ascii="Arial Rounded MT Bold" w:eastAsia="Times New Roman" w:hAnsi="Arial Rounded MT Bold" w:cs="Arial"/>
          <w:sz w:val="28"/>
          <w:szCs w:val="28"/>
          <w:lang w:eastAsia="ru-RU"/>
        </w:rPr>
        <w:t>).</w:t>
      </w:r>
    </w:p>
    <w:p w:rsidR="003771D7" w:rsidRDefault="003771D7" w:rsidP="00215E8C">
      <w:pPr>
        <w:spacing w:after="0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Контингент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:</w:t>
      </w:r>
    </w:p>
    <w:p w:rsidR="00627585" w:rsidRPr="00627585" w:rsidRDefault="00627585" w:rsidP="00215E8C">
      <w:pPr>
        <w:spacing w:after="0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46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92"/>
        <w:gridCol w:w="1396"/>
        <w:gridCol w:w="1392"/>
        <w:gridCol w:w="1392"/>
        <w:gridCol w:w="1392"/>
        <w:gridCol w:w="1390"/>
      </w:tblGrid>
      <w:tr w:rsidR="00844131" w:rsidRPr="003771D7" w:rsidTr="00D11F0E">
        <w:tc>
          <w:tcPr>
            <w:tcW w:w="846" w:type="pct"/>
            <w:vMerge w:val="restart"/>
          </w:tcPr>
          <w:p w:rsidR="00844131" w:rsidRPr="003771D7" w:rsidRDefault="00844131" w:rsidP="00215E8C">
            <w:pPr>
              <w:widowControl w:val="0"/>
              <w:autoSpaceDE w:val="0"/>
              <w:autoSpaceDN w:val="0"/>
              <w:adjustRightInd w:val="0"/>
              <w:spacing w:after="0"/>
              <w:ind w:left="-38" w:firstLine="86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gridSpan w:val="2"/>
          </w:tcPr>
          <w:p w:rsidR="00844131" w:rsidRPr="003771D7" w:rsidRDefault="00D11F0E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  <w:t>2020-2021</w:t>
            </w:r>
            <w:r w:rsidR="00844131" w:rsidRPr="003771D7"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384" w:type="pct"/>
            <w:gridSpan w:val="2"/>
          </w:tcPr>
          <w:p w:rsidR="00844131" w:rsidRPr="003771D7" w:rsidRDefault="00D11F0E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  <w:t>2021-2022</w:t>
            </w:r>
            <w:r w:rsidR="00844131" w:rsidRPr="003771D7"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383" w:type="pct"/>
            <w:gridSpan w:val="2"/>
          </w:tcPr>
          <w:p w:rsidR="00844131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Times New Roman"/>
                <w:sz w:val="24"/>
                <w:szCs w:val="24"/>
                <w:lang w:eastAsia="ru-RU"/>
              </w:rPr>
              <w:t>2022-2023</w:t>
            </w:r>
          </w:p>
        </w:tc>
      </w:tr>
      <w:tr w:rsidR="00844131" w:rsidRPr="003771D7" w:rsidTr="00D11F0E">
        <w:tc>
          <w:tcPr>
            <w:tcW w:w="846" w:type="pct"/>
            <w:vMerge/>
          </w:tcPr>
          <w:p w:rsidR="00844131" w:rsidRPr="003771D7" w:rsidRDefault="00844131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</w:t>
            </w:r>
          </w:p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" w:type="pct"/>
          </w:tcPr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692" w:type="pct"/>
          </w:tcPr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</w:t>
            </w:r>
          </w:p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2" w:type="pct"/>
          </w:tcPr>
          <w:p w:rsidR="00844131" w:rsidRPr="003771D7" w:rsidRDefault="00844131" w:rsidP="008441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692" w:type="pct"/>
          </w:tcPr>
          <w:p w:rsidR="00844131" w:rsidRPr="003771D7" w:rsidRDefault="00844131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</w:t>
            </w:r>
          </w:p>
          <w:p w:rsidR="00844131" w:rsidRPr="003771D7" w:rsidRDefault="00844131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" w:type="pct"/>
          </w:tcPr>
          <w:p w:rsidR="00844131" w:rsidRPr="003771D7" w:rsidRDefault="00844131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</w:tr>
      <w:tr w:rsidR="00D11F0E" w:rsidRPr="003771D7" w:rsidTr="00D11F0E">
        <w:tc>
          <w:tcPr>
            <w:tcW w:w="846" w:type="pct"/>
          </w:tcPr>
          <w:p w:rsidR="00D11F0E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1 – 4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4" w:type="pct"/>
            <w:vAlign w:val="center"/>
          </w:tcPr>
          <w:p w:rsidR="00D11F0E" w:rsidRPr="003771D7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val="en-US" w:eastAsia="ru-RU"/>
              </w:rPr>
            </w:pPr>
            <w:r w:rsidRPr="003771D7">
              <w:rPr>
                <w:rFonts w:ascii="Arial Black" w:eastAsia="Times New Roman" w:hAnsi="Arial Black" w:cs="Arial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92" w:type="pct"/>
            <w:vAlign w:val="center"/>
          </w:tcPr>
          <w:p w:rsidR="00D11F0E" w:rsidRPr="00D11F0E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91" w:type="pct"/>
            <w:vAlign w:val="center"/>
          </w:tcPr>
          <w:p w:rsidR="00D11F0E" w:rsidRPr="004F7F78" w:rsidRDefault="004F7F78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D11F0E" w:rsidRPr="003771D7" w:rsidTr="00D11F0E">
        <w:tc>
          <w:tcPr>
            <w:tcW w:w="846" w:type="pct"/>
          </w:tcPr>
          <w:p w:rsidR="00D11F0E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5 – 9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94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91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D11F0E" w:rsidRPr="003771D7" w:rsidTr="00D11F0E">
        <w:tc>
          <w:tcPr>
            <w:tcW w:w="846" w:type="pct"/>
          </w:tcPr>
          <w:p w:rsidR="00D11F0E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</w:pPr>
            <w:r w:rsidRPr="003771D7">
              <w:rPr>
                <w:rFonts w:ascii="Arial Rounded MT Bold" w:eastAsia="Times New Roman" w:hAnsi="Arial Rounded MT Bold" w:cs="Times New Roman"/>
                <w:sz w:val="24"/>
                <w:szCs w:val="24"/>
                <w:lang w:eastAsia="ru-RU"/>
              </w:rPr>
              <w:t xml:space="preserve">10 – 11 </w:t>
            </w:r>
            <w:r w:rsidRPr="00377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1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D11F0E" w:rsidRPr="003771D7" w:rsidTr="00D11F0E">
        <w:tc>
          <w:tcPr>
            <w:tcW w:w="846" w:type="pct"/>
          </w:tcPr>
          <w:p w:rsidR="00D11F0E" w:rsidRPr="003771D7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771D7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целом</w:t>
            </w:r>
            <w:r w:rsidRPr="003771D7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3771D7">
              <w:rPr>
                <w:rFonts w:ascii="Arial Rounded MT Bold" w:eastAsia="Times New Roman" w:hAnsi="Arial Rounded MT Bold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val="en-US" w:eastAsia="ru-RU"/>
              </w:rPr>
              <w:t>4</w:t>
            </w: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D11F0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2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1" w:type="pct"/>
            <w:vAlign w:val="center"/>
          </w:tcPr>
          <w:p w:rsidR="00D11F0E" w:rsidRPr="00844131" w:rsidRDefault="00D11F0E" w:rsidP="00215E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 Black" w:eastAsia="Times New Roman" w:hAnsi="Arial Black" w:cs="Arial"/>
                <w:b/>
                <w:sz w:val="28"/>
                <w:szCs w:val="28"/>
                <w:lang w:eastAsia="ru-RU"/>
              </w:rPr>
              <w:t>22</w:t>
            </w:r>
          </w:p>
        </w:tc>
      </w:tr>
    </w:tbl>
    <w:p w:rsidR="003771D7" w:rsidRPr="003771D7" w:rsidRDefault="003771D7" w:rsidP="00215E8C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771D7" w:rsidRDefault="003771D7" w:rsidP="00215E8C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57675" cy="17049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7585" w:rsidRPr="003771D7" w:rsidRDefault="00627585" w:rsidP="00A54E81">
      <w:pPr>
        <w:spacing w:after="0"/>
        <w:ind w:left="284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771D7" w:rsidRDefault="003771D7" w:rsidP="00A54E81">
      <w:pPr>
        <w:spacing w:after="0"/>
        <w:ind w:left="709"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представленном графике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771D7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3771D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4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каждым годом незначительно уменьшается, связано это с переменой места жительства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7585" w:rsidRPr="003771D7" w:rsidRDefault="00627585" w:rsidP="00A54E81">
      <w:pPr>
        <w:spacing w:after="0"/>
        <w:ind w:left="709"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1D7" w:rsidRPr="00627585" w:rsidRDefault="003771D7" w:rsidP="00A54E81">
      <w:pPr>
        <w:spacing w:after="0"/>
        <w:ind w:left="709"/>
        <w:rPr>
          <w:rFonts w:ascii="Book Antiqua" w:eastAsia="Times New Roman" w:hAnsi="Book Antiqua" w:cs="Arial"/>
          <w:b/>
          <w:sz w:val="28"/>
          <w:szCs w:val="32"/>
          <w:lang w:eastAsia="ru-RU"/>
        </w:rPr>
      </w:pPr>
      <w:r w:rsidRPr="00627585">
        <w:rPr>
          <w:rFonts w:ascii="Book Antiqua" w:eastAsia="Times New Roman" w:hAnsi="Book Antiqua" w:cs="Arial"/>
          <w:b/>
          <w:sz w:val="28"/>
          <w:szCs w:val="32"/>
          <w:lang w:eastAsia="ru-RU"/>
        </w:rPr>
        <w:t xml:space="preserve">2.2. </w:t>
      </w:r>
      <w:r w:rsidRPr="0062758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Группы продлённого дня.</w:t>
      </w:r>
    </w:p>
    <w:p w:rsidR="003771D7" w:rsidRPr="003771D7" w:rsidRDefault="003771D7" w:rsidP="00A54E81">
      <w:pPr>
        <w:tabs>
          <w:tab w:val="left" w:pos="720"/>
        </w:tabs>
        <w:spacing w:after="0"/>
        <w:ind w:left="709" w:firstLine="6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в школе работали 3 группы продлённого дня, скомплектованные из учащихся  4, 5  классов.  Каждая группа имела численность 25 (всего-75) человек. </w:t>
      </w:r>
    </w:p>
    <w:p w:rsidR="003771D7" w:rsidRPr="003771D7" w:rsidRDefault="003771D7" w:rsidP="00A54E81">
      <w:pPr>
        <w:spacing w:after="0"/>
        <w:ind w:left="709" w:firstLine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продлённого дня велась  планомерная и систематическая воспитательная работа. Воспитатели кроме организации прогулок и выполнения 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 домашнего задания,  проводили работу по развитию творческих способностей детей:  конкурсы рисунков, чтецов, шашечные турниры, просматривали и обсуждали с учащимися  научно-популярные и мультипликационные фильмы.</w:t>
      </w:r>
    </w:p>
    <w:p w:rsidR="003771D7" w:rsidRPr="003771D7" w:rsidRDefault="003771D7" w:rsidP="00A54E81">
      <w:pPr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</w:t>
      </w:r>
    </w:p>
    <w:p w:rsidR="003771D7" w:rsidRPr="003771D7" w:rsidRDefault="003771D7" w:rsidP="00602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</w:t>
      </w: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І</w:t>
      </w: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>II</w:t>
      </w: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.Анализ методической работы</w:t>
      </w:r>
    </w:p>
    <w:p w:rsidR="00A54E81" w:rsidRPr="00A54E81" w:rsidRDefault="003771D7" w:rsidP="00A54E81">
      <w:pPr>
        <w:pStyle w:val="ab"/>
        <w:spacing w:line="276" w:lineRule="auto"/>
        <w:ind w:left="709" w:right="690" w:firstLine="837"/>
        <w:rPr>
          <w:sz w:val="28"/>
          <w:szCs w:val="28"/>
        </w:rPr>
      </w:pPr>
      <w:r w:rsidRPr="003771D7">
        <w:rPr>
          <w:color w:val="000000"/>
          <w:sz w:val="28"/>
          <w:szCs w:val="28"/>
        </w:rPr>
        <w:t xml:space="preserve">      </w:t>
      </w:r>
      <w:r w:rsidR="00A54E81" w:rsidRPr="00A54E81">
        <w:rPr>
          <w:sz w:val="28"/>
          <w:szCs w:val="28"/>
        </w:rPr>
        <w:t>Методическая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работа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школы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в</w:t>
      </w:r>
      <w:r w:rsidR="00A54E81" w:rsidRPr="00A54E81">
        <w:rPr>
          <w:spacing w:val="1"/>
          <w:sz w:val="28"/>
          <w:szCs w:val="28"/>
        </w:rPr>
        <w:t xml:space="preserve"> </w:t>
      </w:r>
      <w:r w:rsidR="004F7F78">
        <w:rPr>
          <w:sz w:val="28"/>
          <w:szCs w:val="28"/>
        </w:rPr>
        <w:t>2022–2023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учебном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году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была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направлена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на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выполнение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задач,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которые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были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поставлены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по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итогам</w:t>
      </w:r>
      <w:r w:rsidR="00A54E81" w:rsidRPr="00A54E81">
        <w:rPr>
          <w:spacing w:val="1"/>
          <w:sz w:val="28"/>
          <w:szCs w:val="28"/>
        </w:rPr>
        <w:t xml:space="preserve"> </w:t>
      </w:r>
      <w:r w:rsidR="004F7F78">
        <w:rPr>
          <w:sz w:val="28"/>
          <w:szCs w:val="28"/>
        </w:rPr>
        <w:t>2021-2022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учебного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года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и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их</w:t>
      </w:r>
      <w:r w:rsidR="00A54E81" w:rsidRPr="00A54E81">
        <w:rPr>
          <w:spacing w:val="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реализацию</w:t>
      </w:r>
      <w:r w:rsidR="00A54E81" w:rsidRPr="00A54E81">
        <w:rPr>
          <w:spacing w:val="-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через</w:t>
      </w:r>
      <w:r w:rsidR="00A54E81" w:rsidRPr="00A54E81">
        <w:rPr>
          <w:spacing w:val="-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образовательную</w:t>
      </w:r>
      <w:r w:rsidR="00A54E81" w:rsidRPr="00A54E81">
        <w:rPr>
          <w:spacing w:val="-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программу</w:t>
      </w:r>
      <w:r w:rsidR="00A54E81" w:rsidRPr="00A54E81">
        <w:rPr>
          <w:spacing w:val="-3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школы</w:t>
      </w:r>
      <w:r w:rsidR="00A54E81" w:rsidRPr="00A54E81">
        <w:rPr>
          <w:spacing w:val="-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и</w:t>
      </w:r>
      <w:r w:rsidR="00A54E81" w:rsidRPr="00A54E81">
        <w:rPr>
          <w:spacing w:val="-1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программу</w:t>
      </w:r>
      <w:r w:rsidR="00A54E81" w:rsidRPr="00A54E81">
        <w:rPr>
          <w:spacing w:val="-6"/>
          <w:sz w:val="28"/>
          <w:szCs w:val="28"/>
        </w:rPr>
        <w:t xml:space="preserve"> </w:t>
      </w:r>
      <w:r w:rsidR="00A54E81" w:rsidRPr="00A54E81">
        <w:rPr>
          <w:sz w:val="28"/>
          <w:szCs w:val="28"/>
        </w:rPr>
        <w:t>развития школы.</w:t>
      </w:r>
    </w:p>
    <w:p w:rsidR="00A54E81" w:rsidRPr="00A54E81" w:rsidRDefault="00A54E81" w:rsidP="00A54E81">
      <w:pPr>
        <w:widowControl w:val="0"/>
        <w:autoSpaceDE w:val="0"/>
        <w:autoSpaceDN w:val="0"/>
        <w:spacing w:after="0"/>
        <w:ind w:left="678" w:right="11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Работа педагог</w:t>
      </w:r>
      <w:r w:rsidR="004F7F78">
        <w:rPr>
          <w:rFonts w:ascii="Times New Roman" w:eastAsia="Times New Roman" w:hAnsi="Times New Roman" w:cs="Times New Roman"/>
          <w:sz w:val="28"/>
          <w:szCs w:val="28"/>
        </w:rPr>
        <w:t>ического коллектива школы в 2022–2023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была подчинена</w:t>
      </w:r>
      <w:r w:rsidRPr="00A54E8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согласованной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развития: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профессионально</w:t>
      </w:r>
      <w:r w:rsidRPr="00A54E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A54E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4E8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A54E8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введения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освоения Профстандарта,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способствующую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профессиональному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A54E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A54E81" w:rsidRPr="00A54E81" w:rsidRDefault="00A54E81" w:rsidP="00A54E81">
      <w:pPr>
        <w:widowControl w:val="0"/>
        <w:autoSpaceDE w:val="0"/>
        <w:autoSpaceDN w:val="0"/>
        <w:spacing w:after="0"/>
        <w:ind w:left="15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A54E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сформулированы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общешкольные</w:t>
      </w:r>
      <w:r w:rsidRPr="00A54E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before="1" w:after="0" w:line="240" w:lineRule="auto"/>
        <w:ind w:right="68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педагогическую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компетентный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успешному</w:t>
      </w:r>
      <w:r w:rsidRPr="00A54E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обучению.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after="0" w:line="240" w:lineRule="auto"/>
        <w:ind w:right="69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A54E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педагогического потенциала</w:t>
      </w:r>
      <w:r w:rsidRPr="00A54E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 мастерства.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after="0" w:line="240" w:lineRule="auto"/>
        <w:ind w:right="69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Создать условия для самореализации педагогов через раскрытие их творческого потенциала и участие в инновационной деятельности.</w:t>
      </w:r>
    </w:p>
    <w:p w:rsidR="00A54E81" w:rsidRPr="00A54E81" w:rsidRDefault="00A54E81" w:rsidP="00A54E81">
      <w:pPr>
        <w:widowControl w:val="0"/>
        <w:tabs>
          <w:tab w:val="left" w:pos="1712"/>
        </w:tabs>
        <w:autoSpaceDE w:val="0"/>
        <w:autoSpaceDN w:val="0"/>
        <w:spacing w:before="2" w:after="0"/>
        <w:ind w:left="678"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before="2"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before="2"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Активизировать работу учителей-предметников по темам самообразования и по выявлению и обобщению, распространению передового педагогического опыта творчески работающих педагогов.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before="2"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Повысить эффективность работы методических объединений через осуществление самоанализа всех видов педагогической деятельности.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tabs>
          <w:tab w:val="left" w:pos="1712"/>
        </w:tabs>
        <w:autoSpaceDE w:val="0"/>
        <w:autoSpaceDN w:val="0"/>
        <w:spacing w:before="2" w:after="0" w:line="240" w:lineRule="auto"/>
        <w:ind w:right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совершенствование подготовки к государственной (итоговой) аттестации выпускников 9-го класса.</w:t>
      </w:r>
    </w:p>
    <w:p w:rsidR="00A54E81" w:rsidRPr="00A54E81" w:rsidRDefault="00A54E81" w:rsidP="00591F9D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Создание условий, обеспечивающих реализацию прав на полноценное качественное образование и социализацию разных категорий детей с ОВЗ в соответствии с их возможностями, способностями, индивидуальными склонностями и потребностями</w:t>
      </w:r>
    </w:p>
    <w:p w:rsidR="00A54E81" w:rsidRPr="00A54E81" w:rsidRDefault="00A54E81" w:rsidP="00A54E81">
      <w:pPr>
        <w:widowControl w:val="0"/>
        <w:tabs>
          <w:tab w:val="left" w:pos="1712"/>
        </w:tabs>
        <w:autoSpaceDE w:val="0"/>
        <w:autoSpaceDN w:val="0"/>
        <w:spacing w:before="2" w:after="0"/>
        <w:ind w:left="1529" w:right="692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 xml:space="preserve">Структура методической службы способствовала решению поставленных задач. Методическая служба организовывала, координировала и направляла работу педагогического коллектива, создавала условия для их развития и внедрения </w:t>
      </w:r>
      <w:r w:rsidR="004F7F78">
        <w:rPr>
          <w:rFonts w:ascii="Times New Roman" w:eastAsia="Times New Roman" w:hAnsi="Times New Roman" w:cs="Times New Roman"/>
          <w:sz w:val="28"/>
          <w:szCs w:val="28"/>
        </w:rPr>
        <w:t xml:space="preserve">обновленных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ФГОС.</w:t>
      </w:r>
    </w:p>
    <w:p w:rsidR="00A54E81" w:rsidRPr="00A54E81" w:rsidRDefault="00A54E81" w:rsidP="00A54E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54E81" w:rsidRPr="00A54E81" w:rsidRDefault="00A54E81" w:rsidP="00A54E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A54E81" w:rsidRPr="00A54E81" w:rsidSect="00A54E81">
          <w:pgSz w:w="11910" w:h="16840"/>
          <w:pgMar w:top="760" w:right="566" w:bottom="993" w:left="740" w:header="0" w:footer="991" w:gutter="0"/>
          <w:cols w:space="720"/>
        </w:sectPr>
      </w:pPr>
    </w:p>
    <w:p w:rsidR="00A54E81" w:rsidRPr="00A54E81" w:rsidRDefault="00A54E81" w:rsidP="00A54E81">
      <w:pPr>
        <w:widowControl w:val="0"/>
        <w:autoSpaceDE w:val="0"/>
        <w:autoSpaceDN w:val="0"/>
        <w:spacing w:after="0"/>
        <w:ind w:left="678" w:right="68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Рассмотрено программно – методическое обеспечение УВП и план по подготовке к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ГИА, рабочие программы по предметам, план внеурочной деятельности,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проанализирована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работа ШМО, разработаны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планированию и анализу работы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ШМО,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внедрению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F7F7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обновленных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4F7F78">
        <w:rPr>
          <w:rFonts w:ascii="Times New Roman" w:eastAsia="Times New Roman" w:hAnsi="Times New Roman" w:cs="Times New Roman"/>
          <w:sz w:val="28"/>
          <w:szCs w:val="28"/>
        </w:rPr>
        <w:t xml:space="preserve"> начального 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A54E81" w:rsidRPr="00A54E81" w:rsidRDefault="00A54E81" w:rsidP="00A54E81">
      <w:pPr>
        <w:widowControl w:val="0"/>
        <w:autoSpaceDE w:val="0"/>
        <w:autoSpaceDN w:val="0"/>
        <w:spacing w:after="0"/>
        <w:ind w:left="678" w:right="6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способствовали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советы,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семинары,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мастер-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классы,</w:t>
      </w:r>
      <w:r w:rsidRPr="00A54E8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открытые</w:t>
      </w:r>
      <w:r w:rsidRPr="00A54E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уроки,  курсовая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подготовка,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самообразование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A54E81" w:rsidRPr="00A54E81" w:rsidRDefault="004F7F78" w:rsidP="00A54E81">
      <w:pPr>
        <w:widowControl w:val="0"/>
        <w:autoSpaceDE w:val="0"/>
        <w:autoSpaceDN w:val="0"/>
        <w:spacing w:before="1" w:after="0"/>
        <w:ind w:left="678" w:right="68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2022-2023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запланированы и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проведено 8 заседаний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советов.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рассматриваемые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советах,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актуальны.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Эффективной формой был в работе педсоветов диалог между педагогами, в ходе которого и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вырабатывались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педсовета.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Педсовет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плодотворно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воспитательно-образовательного процесса в школе и максимально демократично глубоко и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целенаправленно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задавать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A54E81"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работы всего коллектива. Решения, выносимые по итогам педагогических советов, позволяли</w:t>
      </w:r>
      <w:r w:rsidR="00A54E81" w:rsidRPr="00A54E81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="00A54E81"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корректировать</w:t>
      </w:r>
      <w:r w:rsidR="00A54E81" w:rsidRPr="00A54E8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учебно-воспитательный</w:t>
      </w:r>
      <w:r w:rsidR="00A54E81"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54E81" w:rsidRPr="00A54E81">
        <w:rPr>
          <w:rFonts w:ascii="Times New Roman" w:eastAsia="Times New Roman" w:hAnsi="Times New Roman" w:cs="Times New Roman"/>
          <w:sz w:val="28"/>
          <w:szCs w:val="28"/>
        </w:rPr>
        <w:t>процесс</w:t>
      </w:r>
    </w:p>
    <w:p w:rsidR="00A54E81" w:rsidRPr="00A54E81" w:rsidRDefault="00A54E81" w:rsidP="00A54E81">
      <w:pPr>
        <w:widowControl w:val="0"/>
        <w:autoSpaceDE w:val="0"/>
        <w:autoSpaceDN w:val="0"/>
        <w:spacing w:after="0"/>
        <w:ind w:left="678" w:right="6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8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задач, поставленных на этот учебный год,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способствовали методические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объединения. Структура их в школе традиционна: объединения по преподаванию смежных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предметов.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течение года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работало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ШМО: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цикла,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гуманитарного цикла;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учителей начальных классов.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ШМО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обсуждались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вопросы: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обязательный минимум содержания образовательных программ; работа с образовательными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 xml:space="preserve">стандартами </w:t>
      </w:r>
      <w:r w:rsidR="004F7F78">
        <w:rPr>
          <w:rFonts w:ascii="Times New Roman" w:eastAsia="Times New Roman" w:hAnsi="Times New Roman" w:cs="Times New Roman"/>
          <w:sz w:val="28"/>
          <w:szCs w:val="28"/>
        </w:rPr>
        <w:t xml:space="preserve">обновленных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ФГОС НОО, ФГОС ООО, ФГОС СОО, мониторинг качества обучения, подводились итоги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самообразовательной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педагогов,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4E81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олимпиадах,</w:t>
      </w:r>
      <w:r w:rsidRPr="00A54E8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к ЕГЭ,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ОГЭ. Темы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ШМО</w:t>
      </w:r>
      <w:r w:rsidRPr="00A54E8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A54E8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связаны с</w:t>
      </w:r>
      <w:r w:rsidRPr="00A54E8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4E81">
        <w:rPr>
          <w:rFonts w:ascii="Times New Roman" w:eastAsia="Times New Roman" w:hAnsi="Times New Roman" w:cs="Times New Roman"/>
          <w:sz w:val="28"/>
          <w:szCs w:val="28"/>
        </w:rPr>
        <w:t>общешкольной темой.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планировании методической работы школы педколлектив стремился отобрать те формы, которые позволили бы решать проблемы и задачи, поставленные перед школой.</w:t>
      </w:r>
    </w:p>
    <w:p w:rsidR="003771D7" w:rsidRPr="003771D7" w:rsidRDefault="003771D7" w:rsidP="00215E8C">
      <w:p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методической работы: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педсоветы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МС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ШМО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Практические семинары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Самообразование </w:t>
      </w:r>
    </w:p>
    <w:p w:rsidR="003771D7" w:rsidRPr="003771D7" w:rsidRDefault="003771D7" w:rsidP="0008630E">
      <w:pPr>
        <w:numPr>
          <w:ilvl w:val="0"/>
          <w:numId w:val="9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Аттестация 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этих форм осуществлялась реализация образовательных программ и базисного учебного плана школы, обновление содержания образования через использование различных педагогических технологий. Поставленные перед коллективом задачи были в основном выполнены. 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поставленных  задач способствовали: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-спланированная деятельность администрации школы по созданию условий для участников образовательного процесса;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выполнения принятых управленческих решений;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причинно-следственных связей отдельных педагогических   явлений и соответствующая коррекция деятельности.</w:t>
      </w:r>
    </w:p>
    <w:p w:rsidR="003771D7" w:rsidRPr="003771D7" w:rsidRDefault="003771D7" w:rsidP="00215E8C">
      <w:p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Курсы повышения квалификации:</w:t>
      </w:r>
    </w:p>
    <w:p w:rsidR="003771D7" w:rsidRPr="003771D7" w:rsidRDefault="003771D7" w:rsidP="00215E8C">
      <w:p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Курсы повышения ква</w:t>
      </w:r>
      <w:r w:rsidR="004F7F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лификации  на базе ИРО в 2022-2023 учебном году прошли все учителя начальной школы и учителя, которые преподают в 5 классах.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 Диагностическая особенность ученического и учительского коллективов была продолжена по направлениям: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результативности образовательного процесса;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мониторинг воспитательного процесса;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 учащихся;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инновационного потенциала педагогического коллектива;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подготовка учителя;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сформированности УУД учащихся 1-4 классов (ФГОС);</w:t>
      </w:r>
    </w:p>
    <w:p w:rsidR="003771D7" w:rsidRPr="003771D7" w:rsidRDefault="003771D7" w:rsidP="0008630E">
      <w:pPr>
        <w:numPr>
          <w:ilvl w:val="0"/>
          <w:numId w:val="10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адаптации учащихся к новым условиям обучения (1 класс, 5 класс).</w:t>
      </w:r>
    </w:p>
    <w:p w:rsidR="003771D7" w:rsidRPr="003771D7" w:rsidRDefault="003771D7" w:rsidP="00215E8C">
      <w:pPr>
        <w:spacing w:after="0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деятельности методического совета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внутришкольного управления, координатором инноваций и учебно-методической работы в школе является методический совет.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 работы МС: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Создать условия для непрерывного развития творческого и образовательного потенциала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работы МС:</w:t>
      </w:r>
    </w:p>
    <w:p w:rsidR="003771D7" w:rsidRPr="003771D7" w:rsidRDefault="003771D7" w:rsidP="0008630E">
      <w:pPr>
        <w:numPr>
          <w:ilvl w:val="0"/>
          <w:numId w:val="11"/>
        </w:num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состояния методического обеспечения образовательного процесса и методической работы в школе;</w:t>
      </w:r>
    </w:p>
    <w:p w:rsidR="003771D7" w:rsidRPr="003771D7" w:rsidRDefault="003771D7" w:rsidP="0008630E">
      <w:pPr>
        <w:numPr>
          <w:ilvl w:val="0"/>
          <w:numId w:val="11"/>
        </w:num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новых технологий организации образовательного процесса в школе;</w:t>
      </w:r>
    </w:p>
    <w:p w:rsidR="003771D7" w:rsidRPr="003771D7" w:rsidRDefault="003771D7" w:rsidP="0008630E">
      <w:pPr>
        <w:numPr>
          <w:ilvl w:val="0"/>
          <w:numId w:val="11"/>
        </w:num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педагогического и методического мастерства учителей.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МС входят директор, зам. директора по УВР, руководители ШМО. Содержание деятельности методического совета было определено общей методической темой школы. Тематика вопросов, рассматриваемых на заседаниях методического совета, отражает следующие направления работы: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деятельность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1.Подведение итогов</w:t>
      </w:r>
      <w:r w:rsidR="00A54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4F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етодической  работы МС за 2021-2022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2.Основные направ</w:t>
      </w:r>
      <w:r w:rsidR="004F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методической работы в 2022-2023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Планово-прогностическая и проектировочная деятельность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1.Особенно</w:t>
      </w:r>
      <w:r w:rsidR="004F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учебного плана школы на 2022-2023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 организации работы по аттестации педагогических и руководящих работников.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Организационно-координационная деятельность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 подготовке школьников к предметным олимпиадам.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подготовке к ГИА и ЕГЭ.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Участие педагогов школы в профессиональных конкурсах.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деятельность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 повышении объективности контроля качества, знаний, умений и навыков учащихся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2.Саморазвитие ученика и педагога в образовательной среде современной школы.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 уровне адаптации учащихся 1,5 классов к современным условиям обучения.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 выполнении учебной и практической части образовательных программ.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5.Итоги мониторинга результативности учебной деятельности учащихся.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МС основана на анализе учебно-воспитательного процесса, передовом педагогическом опыте. На заседаниях МС рассматривались важные вопросы по развитию школы, научно-методическому обеспечению образовательного процесса, в том числе инновационного.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целенаправленная работа по развитию профессионального мастерства педагогов.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года методический совет координировал и анализировал работу ШМО.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 течение последних лет работают четыре методических объединения учителей.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методическое объединение работает над своей методической темой, тесно связанной с методической темой школы.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и педагоги школы ежегодно принимают участие в различных мероприятиях муниципального, регионального и федерального уровня: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обучающихся в различных мероприятиях:</w:t>
      </w:r>
    </w:p>
    <w:p w:rsidR="003771D7" w:rsidRPr="003771D7" w:rsidRDefault="003771D7" w:rsidP="00215E8C">
      <w:pPr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 по преемственности:</w:t>
      </w:r>
    </w:p>
    <w:p w:rsidR="003771D7" w:rsidRPr="003771D7" w:rsidRDefault="003771D7" w:rsidP="0008630E">
      <w:pPr>
        <w:numPr>
          <w:ilvl w:val="0"/>
          <w:numId w:val="12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осуществлялось посещение уроков учителями предметниками уроков в начальных классах;</w:t>
      </w:r>
    </w:p>
    <w:p w:rsidR="003771D7" w:rsidRPr="003771D7" w:rsidRDefault="003771D7" w:rsidP="0008630E">
      <w:pPr>
        <w:numPr>
          <w:ilvl w:val="0"/>
          <w:numId w:val="12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проводились контрольные работы, тестирование;</w:t>
      </w:r>
    </w:p>
    <w:p w:rsidR="003771D7" w:rsidRPr="003771D7" w:rsidRDefault="004F7F78" w:rsidP="0008630E">
      <w:pPr>
        <w:numPr>
          <w:ilvl w:val="0"/>
          <w:numId w:val="12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ВПР в 4,5,6,7,8 классах</w:t>
      </w:r>
      <w:r w:rsidR="003771D7"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1D7" w:rsidRDefault="003771D7" w:rsidP="0008630E">
      <w:pPr>
        <w:numPr>
          <w:ilvl w:val="0"/>
          <w:numId w:val="12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адаптации учащихся 1 кл. к новым условиям.</w:t>
      </w:r>
    </w:p>
    <w:p w:rsidR="004F7F78" w:rsidRPr="003771D7" w:rsidRDefault="004F7F78" w:rsidP="0008630E">
      <w:pPr>
        <w:numPr>
          <w:ilvl w:val="0"/>
          <w:numId w:val="12"/>
        </w:num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работы в 1,2,3 классах.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учебных кабинетах имеется учебная, методическая литература, творческие работы учащихся, дидактический материал, учебно-наглядные пособия.</w:t>
      </w:r>
    </w:p>
    <w:p w:rsidR="003771D7" w:rsidRPr="003771D7" w:rsidRDefault="003771D7" w:rsidP="00215E8C">
      <w:pPr>
        <w:spacing w:after="0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Традиционным видом методической работы остается пров</w:t>
      </w:r>
      <w:r w:rsidR="004F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едение предметных недель. В 2022-2023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было запланировано и прове</w:t>
      </w:r>
      <w:r w:rsidR="00C06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дено семь  предметных недель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русского языка и литературы, математики, иностранного языка, биологии, химии, чеченского языка, начальных классов. Применялись самые разнообразные методы и формы их проведения:</w:t>
      </w:r>
    </w:p>
    <w:p w:rsidR="003771D7" w:rsidRPr="003771D7" w:rsidRDefault="003771D7" w:rsidP="0008630E">
      <w:pPr>
        <w:numPr>
          <w:ilvl w:val="0"/>
          <w:numId w:val="13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стенгазет;</w:t>
      </w:r>
    </w:p>
    <w:p w:rsidR="003771D7" w:rsidRPr="003771D7" w:rsidRDefault="003771D7" w:rsidP="0008630E">
      <w:pPr>
        <w:numPr>
          <w:ilvl w:val="0"/>
          <w:numId w:val="13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 конкурсы;</w:t>
      </w:r>
    </w:p>
    <w:p w:rsidR="003771D7" w:rsidRPr="003771D7" w:rsidRDefault="003771D7" w:rsidP="0008630E">
      <w:pPr>
        <w:numPr>
          <w:ilvl w:val="0"/>
          <w:numId w:val="13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работа;</w:t>
      </w:r>
    </w:p>
    <w:p w:rsidR="003771D7" w:rsidRPr="003771D7" w:rsidRDefault="003771D7" w:rsidP="0008630E">
      <w:pPr>
        <w:numPr>
          <w:ilvl w:val="0"/>
          <w:numId w:val="13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выставки;</w:t>
      </w:r>
    </w:p>
    <w:p w:rsidR="003771D7" w:rsidRPr="003771D7" w:rsidRDefault="003771D7" w:rsidP="0008630E">
      <w:pPr>
        <w:numPr>
          <w:ilvl w:val="0"/>
          <w:numId w:val="13"/>
        </w:numPr>
        <w:spacing w:before="100" w:beforeAutospacing="1" w:after="100" w:afterAutospacing="1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вечера.</w:t>
      </w:r>
    </w:p>
    <w:p w:rsidR="00A54E81" w:rsidRPr="001411EC" w:rsidRDefault="003771D7" w:rsidP="00A54E81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06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06036" w:rsidRPr="008401E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="00C06036" w:rsidRPr="008401EE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 </w:t>
      </w:r>
      <w:r w:rsidR="00A54E81" w:rsidRPr="0014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районной олимпиаде занято </w:t>
      </w:r>
      <w:r w:rsidR="004F7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54E81" w:rsidRPr="00A54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призовых мест</w:t>
      </w:r>
      <w:r w:rsidR="004F7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54E81" w:rsidRPr="0014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ученица </w:t>
      </w:r>
      <w:r w:rsidR="0087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7а </w:t>
      </w:r>
      <w:r w:rsidR="004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Абазова </w:t>
      </w:r>
      <w:r w:rsidR="0087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Рамнат </w:t>
      </w:r>
      <w:r w:rsidR="004F7F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 1 место по чеченскому языку</w:t>
      </w:r>
      <w:r w:rsidR="0087312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ученица 8 б класса Ташаева Медина заняла 1 место по чеченскому языку.</w:t>
      </w:r>
    </w:p>
    <w:p w:rsidR="00A54E81" w:rsidRPr="001411EC" w:rsidRDefault="00A54E81" w:rsidP="00A54E81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Ученица </w:t>
      </w:r>
      <w:r w:rsidR="0087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 класса Багаева Сийла </w:t>
      </w:r>
      <w:r w:rsidRPr="001411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 1 место в районном туре Всероссийского конкурса сочинений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036" w:rsidRPr="008401EE" w:rsidRDefault="00A54E81" w:rsidP="00A54E81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2-11</w:t>
      </w:r>
      <w:r w:rsidR="00C06036" w:rsidRPr="0084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активно участвовали в онлайн- олимпиадах, где многие показали хорошие результаты, заняли призовые места, получили дипломы.</w:t>
      </w:r>
    </w:p>
    <w:p w:rsidR="00C06036" w:rsidRPr="008401EE" w:rsidRDefault="00C06036" w:rsidP="00215E8C">
      <w:pPr>
        <w:widowControl w:val="0"/>
        <w:autoSpaceDE w:val="0"/>
        <w:autoSpaceDN w:val="0"/>
        <w:spacing w:after="0"/>
        <w:ind w:right="57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06036" w:rsidRPr="008401EE" w:rsidRDefault="00F6123E" w:rsidP="00F6123E">
      <w:pPr>
        <w:widowControl w:val="0"/>
        <w:autoSpaceDE w:val="0"/>
        <w:autoSpaceDN w:val="0"/>
        <w:spacing w:after="0" w:line="360" w:lineRule="auto"/>
        <w:ind w:right="5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Также в </w:t>
      </w:r>
      <w:r w:rsidR="00873120">
        <w:rPr>
          <w:rFonts w:ascii="Times New Roman" w:eastAsia="Times New Roman" w:hAnsi="Times New Roman" w:cs="Times New Roman"/>
          <w:sz w:val="28"/>
          <w:szCs w:val="24"/>
        </w:rPr>
        <w:t xml:space="preserve"> 2022-2023</w:t>
      </w:r>
      <w:r w:rsidR="00C06036" w:rsidRPr="008401EE">
        <w:rPr>
          <w:rFonts w:ascii="Times New Roman" w:eastAsia="Times New Roman" w:hAnsi="Times New Roman" w:cs="Times New Roman"/>
          <w:sz w:val="28"/>
          <w:szCs w:val="24"/>
        </w:rPr>
        <w:t xml:space="preserve"> учебном году обучающиеся 5-10 классов МБОУ «СОШ </w:t>
      </w:r>
      <w:r w:rsidR="00C06036" w:rsidRPr="008401EE">
        <w:rPr>
          <w:rFonts w:ascii="Times New Roman" w:eastAsia="Times New Roman" w:hAnsi="Times New Roman" w:cs="Times New Roman"/>
          <w:sz w:val="28"/>
          <w:szCs w:val="24"/>
        </w:rPr>
        <w:lastRenderedPageBreak/>
        <w:t>с. Дачу-Борзой» участвовали и в районных и республиканских мероприятиях.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выводы: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в методической работе школы – оказание действенной помощи учителям. В нашей школе за этот учебный год поставленные задачи в основном реализованы. Повысился профессиональный уровень учительского коллектива. Выросла активность учителей, их стремление к творчеству.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Методическая тема школы и вытекающие из нее темы ШМО соответствуют основным задачам школы. Все учителя объединены в предметные ШМО, то есть, вовлечены в методическую систему школы. Методическая работа представляет собой относительно непрерывный, постоянный процесс, носящий повседневный характер, сочетается с курсовой переподготовкой, работой семинаров.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Тематика заседаний МО и педагогических советов отражает основные проблемные вопросы, которые стремится решить педагогический коллектив школы.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3.Повышение квалификации и мастерства учителей в школе позволяет связать содержание и характер методической работы с ходом и результатом реального учебно-воспитательного процесса, изменениями в качестве ЗУН учащихся, в уровне воспитанности учащихся.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Диагностика мастерства учителей позволяет изучить личностные качества учителя, классного руководителя, выявлять затруднения и недостатки в их деятельности, элементы передового опыта.</w:t>
      </w:r>
    </w:p>
    <w:p w:rsidR="003771D7" w:rsidRPr="003771D7" w:rsidRDefault="003771D7" w:rsidP="00F6123E">
      <w:p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3771D7" w:rsidRPr="003771D7" w:rsidRDefault="003771D7" w:rsidP="00F6123E">
      <w:pPr>
        <w:numPr>
          <w:ilvl w:val="0"/>
          <w:numId w:val="14"/>
        </w:numPr>
        <w:spacing w:after="0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деятельность педколлектива на дальнейшее изучение и внедрение системно-деятельностного подхода в обучении;</w:t>
      </w:r>
    </w:p>
    <w:p w:rsidR="003771D7" w:rsidRPr="003771D7" w:rsidRDefault="003771D7" w:rsidP="00F6123E">
      <w:pPr>
        <w:numPr>
          <w:ilvl w:val="0"/>
          <w:numId w:val="14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ШМО по повышению профессионального мастерства обратить внимание на следующие умения: применение новых технологий и их элементов;</w:t>
      </w:r>
    </w:p>
    <w:p w:rsidR="003771D7" w:rsidRPr="003771D7" w:rsidRDefault="003771D7" w:rsidP="00F6123E">
      <w:pPr>
        <w:numPr>
          <w:ilvl w:val="0"/>
          <w:numId w:val="14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разработку учебных, дидактических материалов;</w:t>
      </w:r>
    </w:p>
    <w:p w:rsidR="003771D7" w:rsidRPr="003771D7" w:rsidRDefault="003771D7" w:rsidP="00F6123E">
      <w:pPr>
        <w:numPr>
          <w:ilvl w:val="0"/>
          <w:numId w:val="14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 работу с одаренными детьми;</w:t>
      </w:r>
    </w:p>
    <w:p w:rsidR="003771D7" w:rsidRPr="003771D7" w:rsidRDefault="003771D7" w:rsidP="00F6123E">
      <w:pPr>
        <w:numPr>
          <w:ilvl w:val="0"/>
          <w:numId w:val="14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мониторинг результативности образовательного процесса.</w:t>
      </w:r>
    </w:p>
    <w:p w:rsidR="00F6123E" w:rsidRDefault="00F6123E" w:rsidP="00F6123E">
      <w:p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71D7" w:rsidRPr="003771D7" w:rsidRDefault="00873120" w:rsidP="00F6123E">
      <w:p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2023</w:t>
      </w:r>
      <w:r w:rsidR="003771D7"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771D7" w:rsidRPr="0037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год:</w:t>
      </w:r>
    </w:p>
    <w:p w:rsidR="003771D7" w:rsidRPr="003771D7" w:rsidRDefault="003771D7" w:rsidP="00F6123E">
      <w:pPr>
        <w:numPr>
          <w:ilvl w:val="0"/>
          <w:numId w:val="15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</w:t>
      </w:r>
    </w:p>
    <w:p w:rsidR="003771D7" w:rsidRPr="003771D7" w:rsidRDefault="003771D7" w:rsidP="00F6123E">
      <w:pPr>
        <w:numPr>
          <w:ilvl w:val="0"/>
          <w:numId w:val="15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функционирования и развития целостной образовательной системы школы.</w:t>
      </w:r>
    </w:p>
    <w:p w:rsidR="003771D7" w:rsidRPr="003771D7" w:rsidRDefault="003771D7" w:rsidP="00F6123E">
      <w:pPr>
        <w:numPr>
          <w:ilvl w:val="0"/>
          <w:numId w:val="15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 внедрять в практику новые педагогические технологии.</w:t>
      </w:r>
    </w:p>
    <w:p w:rsidR="003771D7" w:rsidRPr="003771D7" w:rsidRDefault="003771D7" w:rsidP="00F6123E">
      <w:pPr>
        <w:numPr>
          <w:ilvl w:val="0"/>
          <w:numId w:val="15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эффективному использованию современных информационно-коммуникационных технологий.</w:t>
      </w:r>
    </w:p>
    <w:p w:rsidR="003771D7" w:rsidRPr="003771D7" w:rsidRDefault="003771D7" w:rsidP="00F6123E">
      <w:pPr>
        <w:numPr>
          <w:ilvl w:val="0"/>
          <w:numId w:val="15"/>
        </w:numPr>
        <w:spacing w:before="100" w:beforeAutospacing="1" w:after="100" w:afterAutospacing="1" w:line="36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подходов к оценке ресурсов педагогов.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>IV</w:t>
      </w: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 Анализ деятельности, направленной на получение бесплатного основного и среднего образования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Учителя работают на создание благоприятных условий для развития личности ученика как индивидуальности и отработку единого подхода к повышению эффективности взаимодействия урочного и внеурочного образования как средства развития познавательной активности учащихся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Выявленные затруднения в подготовке современного урока: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Поиск такой организации урока, которая обеспечила бы не только усвоение учебного материала на самом уроке, но их самостоятельную познавательную деятельность, способствующую умственному развитию, то есть формирование ключевых компетенций (ФГОС).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Необходимость комплексного применения различных средств обучения, в том числе и технических, направленных на повышение темпа урока.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единства обучения, воспитания и развития.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Причины трудностей: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некоторые учителя школы не могут избавиться от объяснительно-иллюстративного типа обучения;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изложение учебного материала в большинстве учебников остается чаще всего информационным, в них нет заданий вариативного характера, заданий на творческую деятельность учащихся;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•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всегда развитие творческих способностей учащегося носит целенаправленный характер.</w:t>
      </w:r>
    </w:p>
    <w:p w:rsidR="003771D7" w:rsidRPr="003771D7" w:rsidRDefault="00873120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план школы на 2022-2023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уч. год был составлен на основе базисного учебного плана. При составлении учебного плана соблюдалась 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Школьный компонент был распределен на изучение предметов по базисному учебному плану  с целью углубления и коррекции знаний обучающихся. Образовательная программа школы и учебный план предусматривают выполнение государственной функции школы - обеспечение базового общего среднего образования и развитие ребенка в процессе обучения. 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Достижение указанных целей обеспечивается поэтапным решением задач работы школы на каждой ступени обучения.</w:t>
      </w:r>
    </w:p>
    <w:p w:rsidR="003771D7" w:rsidRPr="003771D7" w:rsidRDefault="00873120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2022-2023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 году школа работала в режиме 5-дневной недели. 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онец учебного года обучались 437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54E8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чащихся (в начале года было 437: 8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выбыло в 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переменой места жительства, 8</w:t>
      </w:r>
      <w:r w:rsidR="00C060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прибыл</w:t>
      </w:r>
      <w:r w:rsidR="004657A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).  Учебные программы во всех классах  пройдены</w:t>
      </w:r>
      <w:r w:rsidR="003771D7" w:rsidRPr="003771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</w:p>
    <w:p w:rsidR="003771D7" w:rsidRPr="00106D7A" w:rsidRDefault="003771D7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3771D7" w:rsidRPr="00602B87" w:rsidRDefault="003771D7" w:rsidP="00215E8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 w:rsidRPr="00602B87"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ru-RU"/>
        </w:rPr>
        <w:t>V</w:t>
      </w:r>
      <w:r w:rsidRPr="00602B8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Анализ состояния качества знаний, умений и навыков учащихся. Результаты успеваемости</w:t>
      </w:r>
      <w:r w:rsidRPr="00602B8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 xml:space="preserve"> </w:t>
      </w:r>
    </w:p>
    <w:p w:rsidR="003771D7" w:rsidRPr="003771D7" w:rsidRDefault="003771D7" w:rsidP="00215E8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>Анализ результатов обучения учащихся 2-4 классов</w:t>
      </w:r>
    </w:p>
    <w:p w:rsidR="003771D7" w:rsidRPr="003771D7" w:rsidRDefault="00D66476" w:rsidP="00215E8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>в 2022-2023</w:t>
      </w:r>
      <w:r w:rsidR="003771D7" w:rsidRPr="003771D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 xml:space="preserve"> учебном году</w:t>
      </w:r>
    </w:p>
    <w:tbl>
      <w:tblPr>
        <w:tblW w:w="8628" w:type="dxa"/>
        <w:tblInd w:w="506" w:type="dxa"/>
        <w:tblLayout w:type="fixed"/>
        <w:tblCellMar>
          <w:left w:w="113" w:type="dxa"/>
        </w:tblCellMar>
        <w:tblLook w:val="0000"/>
      </w:tblPr>
      <w:tblGrid>
        <w:gridCol w:w="1116"/>
        <w:gridCol w:w="1134"/>
        <w:gridCol w:w="1275"/>
        <w:gridCol w:w="1276"/>
        <w:gridCol w:w="992"/>
        <w:gridCol w:w="1276"/>
        <w:gridCol w:w="1559"/>
      </w:tblGrid>
      <w:tr w:rsidR="004657AF" w:rsidRPr="003771D7" w:rsidTr="00051AAF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Отличников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Хорошистов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Не успевают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% успевае-мости</w:t>
            </w:r>
          </w:p>
        </w:tc>
      </w:tr>
      <w:tr w:rsidR="004657AF" w:rsidRPr="003771D7" w:rsidTr="00051AAF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2-ые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4657AF" w:rsidRPr="003771D7" w:rsidTr="00051AAF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3-ые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93</w:t>
            </w:r>
          </w:p>
        </w:tc>
      </w:tr>
      <w:tr w:rsidR="004657AF" w:rsidRPr="003771D7" w:rsidTr="00051AAF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4-ые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4657AF" w:rsidRPr="003771D7" w:rsidTr="00051AAF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4657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spacing w:before="280" w:after="28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AF" w:rsidRPr="003771D7" w:rsidRDefault="00106D7A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</w:tbl>
    <w:p w:rsidR="003771D7" w:rsidRPr="003771D7" w:rsidRDefault="003771D7" w:rsidP="00215E8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3771D7" w:rsidRDefault="003771D7" w:rsidP="00215E8C">
      <w:pPr>
        <w:suppressAutoHyphens/>
        <w:spacing w:before="280" w:after="28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Успеваемость</w:t>
      </w:r>
      <w:r w:rsidR="004657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начальной </w:t>
      </w:r>
      <w:r w:rsidR="00106D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школе составляет 98 %. Качество знаний-46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%</w:t>
      </w:r>
      <w:r w:rsidR="004657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что на 1% </w:t>
      </w:r>
      <w:r w:rsidR="00106D7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ниже</w:t>
      </w:r>
      <w:r w:rsidR="004657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прошлогоднего результата</w:t>
      </w:r>
      <w:r w:rsidRPr="003771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013069" w:rsidRPr="003771D7" w:rsidRDefault="00013069" w:rsidP="00215E8C">
      <w:pPr>
        <w:suppressAutoHyphens/>
        <w:spacing w:before="280" w:after="280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left="709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48150" cy="223837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771D7" w:rsidRPr="003771D7" w:rsidRDefault="003771D7" w:rsidP="00215E8C">
      <w:pPr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>Анализ результатов обучения учащихся 5-11 классов</w:t>
      </w:r>
    </w:p>
    <w:p w:rsidR="003771D7" w:rsidRPr="003771D7" w:rsidRDefault="007E5D65" w:rsidP="00215E8C">
      <w:pPr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 xml:space="preserve"> в 2022-2023</w:t>
      </w:r>
      <w:r w:rsidR="003771D7" w:rsidRPr="003771D7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zh-CN"/>
        </w:rPr>
        <w:t xml:space="preserve"> учебном году</w:t>
      </w:r>
    </w:p>
    <w:p w:rsidR="003771D7" w:rsidRPr="003771D7" w:rsidRDefault="003771D7" w:rsidP="00215E8C">
      <w:pPr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8365" w:type="dxa"/>
        <w:tblInd w:w="640" w:type="dxa"/>
        <w:tblLayout w:type="fixed"/>
        <w:tblLook w:val="0000"/>
      </w:tblPr>
      <w:tblGrid>
        <w:gridCol w:w="994"/>
        <w:gridCol w:w="1134"/>
        <w:gridCol w:w="1417"/>
        <w:gridCol w:w="1276"/>
        <w:gridCol w:w="992"/>
        <w:gridCol w:w="1276"/>
        <w:gridCol w:w="1276"/>
      </w:tblGrid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Отличников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Хорошистов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%</w:t>
            </w:r>
          </w:p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качества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Не успевают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% успевае-мости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92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10кл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11кл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051AA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100</w:t>
            </w:r>
          </w:p>
        </w:tc>
      </w:tr>
      <w:tr w:rsidR="00051AAF" w:rsidRPr="003771D7" w:rsidTr="00051AAF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051AAF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771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AAF" w:rsidRPr="003771D7" w:rsidRDefault="007E5D65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AAF" w:rsidRPr="003771D7" w:rsidRDefault="001C115E" w:rsidP="00215E8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</w:tbl>
    <w:p w:rsidR="003771D7" w:rsidRPr="003771D7" w:rsidRDefault="003771D7" w:rsidP="00215E8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075" cy="24574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771D7" w:rsidRPr="003771D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Наибо</w:t>
      </w:r>
      <w:r w:rsidR="001C11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лее высокая успеваемость за 2022-2023  учебный год наблюдается в 6,</w:t>
      </w: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9, 10, 11  классах .</w:t>
      </w:r>
    </w:p>
    <w:p w:rsidR="003771D7" w:rsidRPr="00602B8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71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Анализ результатов обучения учащихся 5-11 классов показывает, что </w:t>
      </w:r>
      <w:r w:rsidR="00DE3BB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98</w:t>
      </w:r>
      <w:r w:rsidRPr="003771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%</w:t>
      </w:r>
      <w:r w:rsidRPr="003771D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 получили удовлетворительные знания по всем предметам программы и переведены в следующий класс.  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На «4» и «5» окончили школу 78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 5-11 классо</w:t>
      </w:r>
      <w:r w:rsidR="00051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или 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</w:t>
      </w:r>
      <w:r w:rsidR="00051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(повыше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ние на 5%). На «2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окончили школу 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6 учащихся 5-11 классов или 2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>%.</w:t>
      </w:r>
    </w:p>
    <w:p w:rsidR="003771D7" w:rsidRPr="00602B8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Таким образом, кол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ичество отличников на конец 2022-2023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>ебного года в школе составил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о 22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человек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>, кол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ичество хорошистов составило 116</w:t>
      </w:r>
      <w:r w:rsidR="00AA021D"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человека по школе или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29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%.  Качественная ус</w:t>
      </w:r>
      <w:r w:rsidR="00DE3BB0">
        <w:rPr>
          <w:rFonts w:ascii="Times New Roman" w:eastAsia="Times New Roman" w:hAnsi="Times New Roman" w:cs="Times New Roman"/>
          <w:sz w:val="28"/>
          <w:szCs w:val="28"/>
          <w:lang w:eastAsia="zh-CN"/>
        </w:rPr>
        <w:t>певаемость по школе в целом 35%, абсолютная 98</w:t>
      </w:r>
      <w:r w:rsidRPr="00602B87">
        <w:rPr>
          <w:rFonts w:ascii="Times New Roman" w:eastAsia="Times New Roman" w:hAnsi="Times New Roman" w:cs="Times New Roman"/>
          <w:sz w:val="28"/>
          <w:szCs w:val="28"/>
          <w:lang w:eastAsia="zh-CN"/>
        </w:rPr>
        <w:t>%.</w:t>
      </w:r>
    </w:p>
    <w:p w:rsidR="003771D7" w:rsidRDefault="003771D7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DF27D4" w:rsidRPr="003771D7" w:rsidRDefault="00DF27D4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3771D7" w:rsidRPr="00602B87" w:rsidRDefault="003771D7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</w:pPr>
      <w:r w:rsidRPr="00602B87">
        <w:rPr>
          <w:rFonts w:ascii="Times New Roman" w:eastAsia="Times New Roman" w:hAnsi="Times New Roman" w:cs="Times New Roman"/>
          <w:b/>
          <w:sz w:val="28"/>
          <w:szCs w:val="32"/>
          <w:lang w:eastAsia="zh-CN"/>
        </w:rPr>
        <w:t>Сравнительный анализ успеваемости и качества обучения по учебным годам</w:t>
      </w:r>
    </w:p>
    <w:p w:rsidR="003771D7" w:rsidRPr="003771D7" w:rsidRDefault="003771D7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tbl>
      <w:tblPr>
        <w:tblW w:w="9641" w:type="dxa"/>
        <w:tblInd w:w="-35" w:type="dxa"/>
        <w:tblLayout w:type="fixed"/>
        <w:tblLook w:val="0000"/>
      </w:tblPr>
      <w:tblGrid>
        <w:gridCol w:w="2392"/>
        <w:gridCol w:w="2393"/>
        <w:gridCol w:w="2393"/>
        <w:gridCol w:w="2463"/>
      </w:tblGrid>
      <w:tr w:rsidR="00DF27D4" w:rsidRPr="008401EE" w:rsidTr="00DF27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4" w:rsidRPr="00DF27D4" w:rsidRDefault="00DF27D4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F27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4" w:rsidRPr="00DF27D4" w:rsidRDefault="00DF27D4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F27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Всего закончили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7D4" w:rsidRPr="00DF27D4" w:rsidRDefault="00DF27D4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F27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Качественная успеваемость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D4" w:rsidRPr="00DF27D4" w:rsidRDefault="00DF27D4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F27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Абсолютная успеваемость</w:t>
            </w:r>
          </w:p>
        </w:tc>
      </w:tr>
      <w:tr w:rsidR="00DE3BB0" w:rsidRPr="008401EE" w:rsidTr="00DF27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DF27D4" w:rsidRDefault="00DE3BB0" w:rsidP="001420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2020-2021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447F2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451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447F2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32%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B0" w:rsidRPr="008401EE" w:rsidRDefault="00DE3BB0" w:rsidP="00447F2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99,7%</w:t>
            </w:r>
          </w:p>
        </w:tc>
      </w:tr>
      <w:tr w:rsidR="00DE3BB0" w:rsidRPr="008401EE" w:rsidTr="00DF27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DF27D4" w:rsidRDefault="00DE3BB0" w:rsidP="001420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2021-2022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1420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442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1420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  <w:r w:rsidRPr="008401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B0" w:rsidRPr="008401EE" w:rsidRDefault="00DE3BB0" w:rsidP="001420C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99</w:t>
            </w:r>
            <w:r w:rsidRPr="008401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%</w:t>
            </w:r>
          </w:p>
        </w:tc>
      </w:tr>
      <w:tr w:rsidR="00DE3BB0" w:rsidRPr="008401EE" w:rsidTr="00DF27D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DF27D4" w:rsidRDefault="00DE3BB0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2022-2023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437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BB0" w:rsidRPr="008401EE" w:rsidRDefault="00DE3BB0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B0" w:rsidRPr="008401EE" w:rsidRDefault="00DE3BB0" w:rsidP="00215E8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98</w:t>
            </w:r>
          </w:p>
        </w:tc>
      </w:tr>
    </w:tbl>
    <w:p w:rsidR="003771D7" w:rsidRPr="003771D7" w:rsidRDefault="003771D7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71D7" w:rsidRPr="003771D7" w:rsidRDefault="003771D7" w:rsidP="00215E8C">
      <w:pPr>
        <w:suppressAutoHyphens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71D7" w:rsidRPr="003771D7" w:rsidRDefault="00DF27D4" w:rsidP="00215E8C">
      <w:pPr>
        <w:suppressAutoHyphens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856" cy="2578608"/>
            <wp:effectExtent l="0" t="0" r="9525" b="1270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771D7" w:rsidRPr="003771D7" w:rsidRDefault="003771D7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F27D4" w:rsidRPr="008401EE" w:rsidRDefault="00DF27D4" w:rsidP="00215E8C">
      <w:pPr>
        <w:widowControl w:val="0"/>
        <w:autoSpaceDE w:val="0"/>
        <w:autoSpaceDN w:val="0"/>
        <w:spacing w:before="92" w:after="0"/>
        <w:ind w:right="198"/>
        <w:rPr>
          <w:rFonts w:ascii="Times New Roman" w:eastAsia="Times New Roman" w:hAnsi="Times New Roman" w:cs="Times New Roman"/>
          <w:sz w:val="24"/>
        </w:rPr>
      </w:pPr>
    </w:p>
    <w:p w:rsidR="00DF27D4" w:rsidRPr="008401EE" w:rsidRDefault="00DF27D4" w:rsidP="00215E8C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Из данной таблицы видно, что по сравнению с предыдущим учебным годом качественная успеваемость</w:t>
      </w:r>
      <w:r w:rsidR="001420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повысилась на </w:t>
      </w:r>
      <w:r w:rsidR="000736BD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 по сра</w:t>
      </w:r>
      <w:r w:rsidR="000736BD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внению с 2021-2022 годом. Успеваемость снизилась на 1 %</w:t>
      </w:r>
      <w:r w:rsidRPr="008401E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771D7" w:rsidRPr="003771D7" w:rsidRDefault="003771D7" w:rsidP="00215E8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zh-CN"/>
        </w:rPr>
      </w:pPr>
    </w:p>
    <w:p w:rsidR="003771D7" w:rsidRPr="003771D7" w:rsidRDefault="003771D7" w:rsidP="0008630E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Анализ по предупреждению второгодничества, выбытия учащихся до получени</w:t>
      </w:r>
      <w:r w:rsidR="000736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 основного образования за  2022-2023</w:t>
      </w: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год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="000736BD">
        <w:rPr>
          <w:rFonts w:ascii="Times New Roman" w:eastAsia="Times New Roman" w:hAnsi="Times New Roman" w:cs="Times New Roman"/>
          <w:sz w:val="28"/>
          <w:szCs w:val="24"/>
          <w:lang w:eastAsia="ru-RU"/>
        </w:rPr>
        <w:t>          В 2022</w:t>
      </w:r>
      <w:r w:rsidR="001420CE">
        <w:rPr>
          <w:rFonts w:ascii="Times New Roman" w:eastAsia="Times New Roman" w:hAnsi="Times New Roman" w:cs="Times New Roman"/>
          <w:sz w:val="28"/>
          <w:szCs w:val="24"/>
          <w:lang w:eastAsia="ru-RU"/>
        </w:rPr>
        <w:t>-2021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работа в школе была направлена на реализацию государственной политики в области образования в соответствии с Законом образования, программами развития федеральной, региональной и муниципальной систем образования.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В ходе организации образовательного процесса в школе приоритетными направлениями работы являются следующие: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 деятельности ОУ по реализации прав граждан на получение бесплатного  образования;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-создание условий для получения качественного образования; предупреждение второгодничества и отсева обучающихся;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 формирование здоровьесберегающего пространства школы, формирование культуры здорового образа жизни; выполнение норм СанПин;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 создание условий реализации в начальной школе ФГОС НОО.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поставленных задач к  началу учебного года  был создан план работы школы, разработана образовательная программа и программа развития ОУ, составлен учебный план, позволяющий реализовать государственные образовательные стандарты, учебный план- график, утверждён режим работы школы, расписание занятий.</w:t>
      </w:r>
    </w:p>
    <w:p w:rsidR="003771D7" w:rsidRPr="003771D7" w:rsidRDefault="003771D7" w:rsidP="00215E8C">
      <w:pPr>
        <w:spacing w:after="0"/>
        <w:ind w:firstLine="709"/>
        <w:jc w:val="center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</w:t>
      </w:r>
    </w:p>
    <w:p w:rsidR="003771D7" w:rsidRPr="003771D7" w:rsidRDefault="003771D7" w:rsidP="00215E8C">
      <w:pPr>
        <w:spacing w:after="0"/>
        <w:ind w:firstLine="72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 учащимися школа руководствуется Законом РФ «Об образовании», Типовым положением об образовательном учреждении, Уставом школы, методическими письмами и рекомендациями Роспотребнадзора, Минобразования России, МОН ЧР, внутренними приказами и положениями, в которых определен круг регулируемых вопросов о правах и обязанностях участников образовательного процесса. Все необходимые правовые акты, регламентирующие УВП, имеются в наличии.</w:t>
      </w:r>
    </w:p>
    <w:p w:rsidR="003771D7" w:rsidRPr="003771D7" w:rsidRDefault="003771D7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цели работы по всеобучу была направлена на обеспечение прав детей на  получение основного общего образования каждым ребенком в возрасте от 6,5 до 18 лет и сохранение контингента обучающихся, выполнение плана по всеобучу: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DF27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конец года в школе обучалось </w:t>
      </w:r>
      <w:r w:rsidR="000736BD">
        <w:rPr>
          <w:rFonts w:ascii="Times New Roman" w:eastAsia="Times New Roman" w:hAnsi="Times New Roman" w:cs="Times New Roman"/>
          <w:sz w:val="28"/>
          <w:szCs w:val="24"/>
          <w:lang w:eastAsia="ru-RU"/>
        </w:rPr>
        <w:t>437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учеников. Из них: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   15  – из неполной семьи;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15- дети-инвалиды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 18- дети- сироты, полусироты; 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 36– из многодетных семей;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       </w:t>
      </w:r>
    </w:p>
    <w:p w:rsidR="003771D7" w:rsidRPr="003771D7" w:rsidRDefault="003771D7" w:rsidP="00215E8C">
      <w:pPr>
        <w:spacing w:after="0"/>
        <w:ind w:firstLine="284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Учащихся, исключенных из школы -нет;</w:t>
      </w:r>
    </w:p>
    <w:p w:rsidR="003771D7" w:rsidRPr="003771D7" w:rsidRDefault="003771D7" w:rsidP="00215E8C">
      <w:pPr>
        <w:spacing w:after="0"/>
        <w:ind w:firstLine="284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</w:t>
      </w:r>
      <w:r w:rsidR="000736BD">
        <w:rPr>
          <w:rFonts w:ascii="Times New Roman" w:eastAsia="Times New Roman" w:hAnsi="Times New Roman" w:cs="Times New Roman"/>
          <w:sz w:val="28"/>
          <w:szCs w:val="24"/>
          <w:lang w:eastAsia="ru-RU"/>
        </w:rPr>
        <w:t>ся, имеющих заключение ПМПК – 11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771D7" w:rsidRPr="003771D7" w:rsidRDefault="000736BD" w:rsidP="00215E8C">
      <w:pPr>
        <w:spacing w:after="0"/>
        <w:ind w:firstLine="284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Качество знаний учащихся – 35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%,</w:t>
      </w:r>
    </w:p>
    <w:p w:rsidR="003771D7" w:rsidRPr="003771D7" w:rsidRDefault="003771D7" w:rsidP="00215E8C">
      <w:pPr>
        <w:spacing w:before="40" w:after="40"/>
        <w:ind w:firstLine="72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Arial" w:eastAsia="Times New Roman" w:hAnsi="Arial" w:cs="Arial"/>
          <w:b/>
          <w:bCs/>
          <w:i/>
          <w:iCs/>
          <w:sz w:val="28"/>
          <w:szCs w:val="24"/>
          <w:lang w:eastAsia="ru-RU"/>
        </w:rPr>
        <w:t>Основные направления реализации программы «Всеобуч»: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Сохранение контингента обучающихся. 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2. Работа с «трудными» обучающимися.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3. Работа с детьми, находящимися на опеке.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Работа с будущими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первоклассниками.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6. Работа по охране здоровья учащихся. Предупреждение травматизма.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7. Организация  питания учащихся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8. Обеспечение учащихся учебниками</w:t>
      </w:r>
    </w:p>
    <w:p w:rsidR="003771D7" w:rsidRPr="003771D7" w:rsidRDefault="000736BD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  2022-2023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 проведена работа по всеобучу, направленная на сохранение контингента учащихся.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Сохранение контингента обучающихся</w:t>
      </w:r>
    </w:p>
    <w:p w:rsidR="003771D7" w:rsidRPr="003771D7" w:rsidRDefault="003771D7" w:rsidP="00215E8C">
      <w:pPr>
        <w:spacing w:after="0"/>
        <w:ind w:firstLine="709"/>
        <w:jc w:val="center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«Данные сохранности контингента учащихся»</w:t>
      </w:r>
    </w:p>
    <w:p w:rsidR="003771D7" w:rsidRDefault="003771D7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Сохранность контингента учащихся представлена в таблице:</w:t>
      </w:r>
    </w:p>
    <w:p w:rsidR="00DF27D4" w:rsidRDefault="00DF27D4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777"/>
        <w:gridCol w:w="1721"/>
        <w:gridCol w:w="1603"/>
        <w:gridCol w:w="1752"/>
        <w:gridCol w:w="1224"/>
      </w:tblGrid>
      <w:tr w:rsidR="00DF27D4" w:rsidRPr="008401EE" w:rsidTr="00215E8C">
        <w:trPr>
          <w:trHeight w:val="981"/>
        </w:trPr>
        <w:tc>
          <w:tcPr>
            <w:tcW w:w="1985" w:type="dxa"/>
          </w:tcPr>
          <w:p w:rsidR="00DF27D4" w:rsidRPr="0043119B" w:rsidRDefault="00DF27D4" w:rsidP="00215E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7" w:type="dxa"/>
          </w:tcPr>
          <w:p w:rsidR="00DF27D4" w:rsidRPr="008401EE" w:rsidRDefault="00DF27D4" w:rsidP="00215E8C">
            <w:pPr>
              <w:spacing w:line="276" w:lineRule="auto"/>
              <w:ind w:left="463" w:right="122" w:hanging="1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Начальная ступень</w:t>
            </w:r>
          </w:p>
        </w:tc>
        <w:tc>
          <w:tcPr>
            <w:tcW w:w="1721" w:type="dxa"/>
          </w:tcPr>
          <w:p w:rsidR="00DF27D4" w:rsidRPr="008401EE" w:rsidRDefault="00DF27D4" w:rsidP="00215E8C">
            <w:pPr>
              <w:spacing w:line="276" w:lineRule="auto"/>
              <w:ind w:left="336"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Основная ступень</w:t>
            </w:r>
          </w:p>
        </w:tc>
        <w:tc>
          <w:tcPr>
            <w:tcW w:w="1603" w:type="dxa"/>
          </w:tcPr>
          <w:p w:rsidR="00DF27D4" w:rsidRPr="008401EE" w:rsidRDefault="00DF27D4" w:rsidP="00215E8C">
            <w:pPr>
              <w:spacing w:line="276" w:lineRule="auto"/>
              <w:ind w:left="411" w:right="186" w:hanging="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Средняя ступень</w:t>
            </w:r>
          </w:p>
        </w:tc>
        <w:tc>
          <w:tcPr>
            <w:tcW w:w="1752" w:type="dxa"/>
          </w:tcPr>
          <w:p w:rsidR="00DF27D4" w:rsidRPr="008401EE" w:rsidRDefault="00DF27D4" w:rsidP="00215E8C">
            <w:pPr>
              <w:spacing w:line="276" w:lineRule="auto"/>
              <w:ind w:left="2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Выбывшие/</w:t>
            </w:r>
          </w:p>
          <w:p w:rsidR="00DF27D4" w:rsidRPr="008401EE" w:rsidRDefault="00DF27D4" w:rsidP="00215E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прибывшие</w:t>
            </w:r>
          </w:p>
        </w:tc>
        <w:tc>
          <w:tcPr>
            <w:tcW w:w="1224" w:type="dxa"/>
          </w:tcPr>
          <w:p w:rsidR="00DF27D4" w:rsidRPr="008401EE" w:rsidRDefault="00DF27D4" w:rsidP="00215E8C">
            <w:pPr>
              <w:spacing w:line="276" w:lineRule="auto"/>
              <w:ind w:left="29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</w:tr>
      <w:tr w:rsidR="00DF27D4" w:rsidRPr="008401EE" w:rsidTr="00215E8C">
        <w:trPr>
          <w:trHeight w:val="535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На начало учебного года</w:t>
            </w:r>
          </w:p>
        </w:tc>
        <w:tc>
          <w:tcPr>
            <w:tcW w:w="1777" w:type="dxa"/>
          </w:tcPr>
          <w:p w:rsidR="00DF27D4" w:rsidRPr="008401EE" w:rsidRDefault="000736BD" w:rsidP="00215E8C">
            <w:pPr>
              <w:spacing w:line="276" w:lineRule="auto"/>
              <w:ind w:left="463" w:right="122" w:hanging="16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  <w:r w:rsidR="00DF27D4" w:rsidRPr="008401E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21" w:type="dxa"/>
          </w:tcPr>
          <w:p w:rsidR="00DF27D4" w:rsidRPr="000736BD" w:rsidRDefault="000736BD" w:rsidP="00215E8C">
            <w:pPr>
              <w:spacing w:line="276" w:lineRule="auto"/>
              <w:ind w:left="336" w:right="1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22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603" w:type="dxa"/>
          </w:tcPr>
          <w:p w:rsidR="00DF27D4" w:rsidRPr="000736BD" w:rsidRDefault="000736BD" w:rsidP="00215E8C">
            <w:pPr>
              <w:spacing w:line="276" w:lineRule="auto"/>
              <w:ind w:left="411" w:right="186"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43</w:t>
            </w:r>
          </w:p>
        </w:tc>
        <w:tc>
          <w:tcPr>
            <w:tcW w:w="1752" w:type="dxa"/>
          </w:tcPr>
          <w:p w:rsidR="00DF27D4" w:rsidRPr="008401EE" w:rsidRDefault="00DF27D4" w:rsidP="00215E8C">
            <w:pPr>
              <w:spacing w:line="276" w:lineRule="auto"/>
              <w:ind w:left="2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224" w:type="dxa"/>
          </w:tcPr>
          <w:p w:rsidR="00DF27D4" w:rsidRPr="000736BD" w:rsidRDefault="000736BD" w:rsidP="00215E8C">
            <w:pPr>
              <w:spacing w:line="276" w:lineRule="auto"/>
              <w:ind w:left="292" w:right="1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37</w:t>
            </w:r>
          </w:p>
        </w:tc>
      </w:tr>
      <w:tr w:rsidR="00DF27D4" w:rsidRPr="008401EE" w:rsidTr="00215E8C">
        <w:trPr>
          <w:trHeight w:val="491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ind w:left="260" w:right="2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1 четверть</w:t>
            </w:r>
          </w:p>
        </w:tc>
        <w:tc>
          <w:tcPr>
            <w:tcW w:w="1777" w:type="dxa"/>
          </w:tcPr>
          <w:p w:rsidR="00DF27D4" w:rsidRPr="000736BD" w:rsidRDefault="000736BD" w:rsidP="00215E8C">
            <w:pPr>
              <w:spacing w:line="276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73</w:t>
            </w:r>
          </w:p>
        </w:tc>
        <w:tc>
          <w:tcPr>
            <w:tcW w:w="1721" w:type="dxa"/>
          </w:tcPr>
          <w:p w:rsidR="00DF27D4" w:rsidRPr="000736BD" w:rsidRDefault="000736BD" w:rsidP="00215E8C">
            <w:pPr>
              <w:spacing w:line="276" w:lineRule="auto"/>
              <w:ind w:right="6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603" w:type="dxa"/>
          </w:tcPr>
          <w:p w:rsidR="00DF27D4" w:rsidRPr="000736BD" w:rsidRDefault="000736BD" w:rsidP="00215E8C">
            <w:pPr>
              <w:spacing w:line="276" w:lineRule="auto"/>
              <w:ind w:left="507"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43</w:t>
            </w:r>
          </w:p>
        </w:tc>
        <w:tc>
          <w:tcPr>
            <w:tcW w:w="1752" w:type="dxa"/>
          </w:tcPr>
          <w:p w:rsidR="00DF27D4" w:rsidRPr="000736BD" w:rsidRDefault="000736BD" w:rsidP="00215E8C">
            <w:pPr>
              <w:spacing w:line="276" w:lineRule="auto"/>
              <w:ind w:left="661" w:right="6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24" w:type="dxa"/>
          </w:tcPr>
          <w:p w:rsidR="00DF27D4" w:rsidRPr="000736BD" w:rsidRDefault="000736BD" w:rsidP="00215E8C">
            <w:pPr>
              <w:spacing w:line="276" w:lineRule="auto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</w:t>
            </w:r>
          </w:p>
        </w:tc>
      </w:tr>
      <w:tr w:rsidR="00DF27D4" w:rsidRPr="008401EE" w:rsidTr="00215E8C">
        <w:trPr>
          <w:trHeight w:val="491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ind w:left="260" w:right="2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2 четверть</w:t>
            </w:r>
          </w:p>
        </w:tc>
        <w:tc>
          <w:tcPr>
            <w:tcW w:w="1777" w:type="dxa"/>
          </w:tcPr>
          <w:p w:rsidR="00DF27D4" w:rsidRPr="000736BD" w:rsidRDefault="000736BD" w:rsidP="00215E8C">
            <w:pPr>
              <w:spacing w:line="276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68</w:t>
            </w:r>
          </w:p>
        </w:tc>
        <w:tc>
          <w:tcPr>
            <w:tcW w:w="1721" w:type="dxa"/>
          </w:tcPr>
          <w:p w:rsidR="00DF27D4" w:rsidRPr="000736BD" w:rsidRDefault="000736BD" w:rsidP="00215E8C">
            <w:pPr>
              <w:spacing w:line="276" w:lineRule="auto"/>
              <w:ind w:right="6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603" w:type="dxa"/>
          </w:tcPr>
          <w:p w:rsidR="00DF27D4" w:rsidRPr="000736BD" w:rsidRDefault="000736BD" w:rsidP="00215E8C">
            <w:pPr>
              <w:spacing w:line="276" w:lineRule="auto"/>
              <w:ind w:left="507"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44</w:t>
            </w:r>
          </w:p>
        </w:tc>
        <w:tc>
          <w:tcPr>
            <w:tcW w:w="1752" w:type="dxa"/>
          </w:tcPr>
          <w:p w:rsidR="00DF27D4" w:rsidRPr="00ED499F" w:rsidRDefault="00ED499F" w:rsidP="00215E8C">
            <w:pPr>
              <w:spacing w:line="276" w:lineRule="auto"/>
              <w:ind w:left="661" w:right="6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224" w:type="dxa"/>
          </w:tcPr>
          <w:p w:rsidR="00DF27D4" w:rsidRPr="000736BD" w:rsidRDefault="000736BD" w:rsidP="00215E8C">
            <w:pPr>
              <w:spacing w:line="276" w:lineRule="auto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</w:tr>
      <w:tr w:rsidR="00DF27D4" w:rsidRPr="008401EE" w:rsidTr="00215E8C">
        <w:trPr>
          <w:trHeight w:val="489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ind w:left="260" w:right="2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3 четверть</w:t>
            </w:r>
          </w:p>
        </w:tc>
        <w:tc>
          <w:tcPr>
            <w:tcW w:w="1777" w:type="dxa"/>
          </w:tcPr>
          <w:p w:rsidR="00DF27D4" w:rsidRPr="00ED499F" w:rsidRDefault="00ED499F" w:rsidP="00215E8C">
            <w:pPr>
              <w:spacing w:line="276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73</w:t>
            </w:r>
          </w:p>
        </w:tc>
        <w:tc>
          <w:tcPr>
            <w:tcW w:w="1721" w:type="dxa"/>
          </w:tcPr>
          <w:p w:rsidR="00DF27D4" w:rsidRPr="00ED499F" w:rsidRDefault="00ED499F" w:rsidP="00215E8C">
            <w:pPr>
              <w:spacing w:line="276" w:lineRule="auto"/>
              <w:ind w:right="6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22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DF27D4" w:rsidRPr="00ED499F" w:rsidRDefault="00ED499F" w:rsidP="00215E8C">
            <w:pPr>
              <w:spacing w:line="276" w:lineRule="auto"/>
              <w:ind w:left="507"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44</w:t>
            </w:r>
          </w:p>
        </w:tc>
        <w:tc>
          <w:tcPr>
            <w:tcW w:w="1752" w:type="dxa"/>
          </w:tcPr>
          <w:p w:rsidR="00DF27D4" w:rsidRPr="00ED499F" w:rsidRDefault="00ED499F" w:rsidP="00215E8C">
            <w:pPr>
              <w:spacing w:line="276" w:lineRule="auto"/>
              <w:ind w:left="661" w:right="6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\</w:t>
            </w:r>
            <w:r w:rsidR="00800AF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224" w:type="dxa"/>
          </w:tcPr>
          <w:p w:rsidR="00DF27D4" w:rsidRPr="00ED499F" w:rsidRDefault="00ED499F" w:rsidP="00215E8C">
            <w:pPr>
              <w:spacing w:line="276" w:lineRule="auto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</w:t>
            </w:r>
          </w:p>
        </w:tc>
      </w:tr>
      <w:tr w:rsidR="00DF27D4" w:rsidRPr="008401EE" w:rsidTr="00215E8C">
        <w:trPr>
          <w:trHeight w:val="491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ind w:left="258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4 четверть</w:t>
            </w:r>
          </w:p>
        </w:tc>
        <w:tc>
          <w:tcPr>
            <w:tcW w:w="1777" w:type="dxa"/>
          </w:tcPr>
          <w:p w:rsidR="00DF27D4" w:rsidRPr="00ED499F" w:rsidRDefault="00ED499F" w:rsidP="00215E8C">
            <w:pPr>
              <w:spacing w:line="276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73</w:t>
            </w:r>
          </w:p>
        </w:tc>
        <w:tc>
          <w:tcPr>
            <w:tcW w:w="1721" w:type="dxa"/>
          </w:tcPr>
          <w:p w:rsidR="00DF27D4" w:rsidRPr="00ED499F" w:rsidRDefault="00ED499F" w:rsidP="00215E8C">
            <w:pPr>
              <w:spacing w:line="276" w:lineRule="auto"/>
              <w:ind w:right="6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DF27D4" w:rsidRPr="000736BD" w:rsidRDefault="000736BD" w:rsidP="00215E8C">
            <w:pPr>
              <w:spacing w:line="276" w:lineRule="auto"/>
              <w:ind w:left="507" w:right="4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44</w:t>
            </w:r>
          </w:p>
        </w:tc>
        <w:tc>
          <w:tcPr>
            <w:tcW w:w="1752" w:type="dxa"/>
          </w:tcPr>
          <w:p w:rsidR="00DF27D4" w:rsidRPr="008401EE" w:rsidRDefault="00DF27D4" w:rsidP="00215E8C">
            <w:pPr>
              <w:spacing w:line="276" w:lineRule="auto"/>
              <w:ind w:left="661" w:right="6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sz w:val="24"/>
              </w:rPr>
              <w:t>0\0</w:t>
            </w:r>
          </w:p>
        </w:tc>
        <w:tc>
          <w:tcPr>
            <w:tcW w:w="1224" w:type="dxa"/>
          </w:tcPr>
          <w:p w:rsidR="00DF27D4" w:rsidRPr="00ED499F" w:rsidRDefault="00ED499F" w:rsidP="00215E8C">
            <w:pPr>
              <w:spacing w:line="276" w:lineRule="auto"/>
              <w:ind w:left="292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DF27D4" w:rsidRPr="008401EE" w:rsidTr="00215E8C">
        <w:trPr>
          <w:trHeight w:val="491"/>
        </w:trPr>
        <w:tc>
          <w:tcPr>
            <w:tcW w:w="1985" w:type="dxa"/>
          </w:tcPr>
          <w:p w:rsidR="00DF27D4" w:rsidRPr="008401EE" w:rsidRDefault="00DF27D4" w:rsidP="00215E8C">
            <w:pPr>
              <w:spacing w:line="276" w:lineRule="auto"/>
              <w:ind w:left="95" w:right="2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>На конец учебного года</w:t>
            </w:r>
          </w:p>
        </w:tc>
        <w:tc>
          <w:tcPr>
            <w:tcW w:w="1777" w:type="dxa"/>
          </w:tcPr>
          <w:p w:rsidR="00DF27D4" w:rsidRPr="000736BD" w:rsidRDefault="000736BD" w:rsidP="00215E8C">
            <w:pPr>
              <w:spacing w:line="276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73</w:t>
            </w:r>
          </w:p>
        </w:tc>
        <w:tc>
          <w:tcPr>
            <w:tcW w:w="1721" w:type="dxa"/>
          </w:tcPr>
          <w:p w:rsidR="00DF27D4" w:rsidRPr="000736BD" w:rsidRDefault="00DF27D4" w:rsidP="00215E8C">
            <w:pPr>
              <w:spacing w:line="276" w:lineRule="auto"/>
              <w:ind w:right="6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401E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 w:rsidR="000736B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22</w:t>
            </w:r>
            <w:r w:rsidR="000736B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0</w:t>
            </w:r>
          </w:p>
        </w:tc>
        <w:tc>
          <w:tcPr>
            <w:tcW w:w="1603" w:type="dxa"/>
          </w:tcPr>
          <w:p w:rsidR="00DF27D4" w:rsidRPr="000736BD" w:rsidRDefault="000736BD" w:rsidP="00215E8C">
            <w:pPr>
              <w:spacing w:line="276" w:lineRule="auto"/>
              <w:ind w:left="507" w:right="4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44</w:t>
            </w:r>
          </w:p>
        </w:tc>
        <w:tc>
          <w:tcPr>
            <w:tcW w:w="1752" w:type="dxa"/>
          </w:tcPr>
          <w:p w:rsidR="00DF27D4" w:rsidRPr="000736BD" w:rsidRDefault="000736BD" w:rsidP="00215E8C">
            <w:pPr>
              <w:spacing w:line="276" w:lineRule="auto"/>
              <w:ind w:left="661" w:right="6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\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1224" w:type="dxa"/>
          </w:tcPr>
          <w:p w:rsidR="00DF27D4" w:rsidRPr="000736BD" w:rsidRDefault="000736BD" w:rsidP="00215E8C">
            <w:pPr>
              <w:spacing w:line="276" w:lineRule="auto"/>
              <w:ind w:left="292"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37</w:t>
            </w:r>
          </w:p>
        </w:tc>
      </w:tr>
    </w:tbl>
    <w:p w:rsidR="00DF27D4" w:rsidRPr="003771D7" w:rsidRDefault="00DF27D4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27D4" w:rsidRPr="008401EE" w:rsidRDefault="00DF27D4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01E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Сохранность контингента учащихся представлена в таблице:</w:t>
      </w:r>
    </w:p>
    <w:p w:rsidR="00DF27D4" w:rsidRPr="008401EE" w:rsidRDefault="00DF27D4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tbl>
      <w:tblPr>
        <w:tblpPr w:leftFromText="45" w:rightFromText="45" w:bottomFromText="200" w:vertAnchor="text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3"/>
        <w:gridCol w:w="3289"/>
        <w:gridCol w:w="3323"/>
        <w:gridCol w:w="1430"/>
      </w:tblGrid>
      <w:tr w:rsidR="00DF27D4" w:rsidRPr="0065603B" w:rsidTr="00215E8C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7D4" w:rsidRPr="0065603B" w:rsidRDefault="00DF27D4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7D4" w:rsidRPr="0065603B" w:rsidRDefault="00DF27D4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7D4" w:rsidRPr="0065603B" w:rsidRDefault="00DF27D4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7D4" w:rsidRPr="0065603B" w:rsidRDefault="00DF27D4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</w:t>
            </w:r>
          </w:p>
        </w:tc>
      </w:tr>
      <w:tr w:rsidR="00DF27D4" w:rsidRPr="0065603B" w:rsidTr="00215E8C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7D4" w:rsidRPr="0065603B" w:rsidRDefault="00ED499F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F27D4"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F27D4" w:rsidRPr="0065603B" w:rsidRDefault="00ED499F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27D4" w:rsidRPr="0065603B" w:rsidRDefault="0065603B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27D4" w:rsidRPr="0065603B" w:rsidRDefault="0065603B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27D4" w:rsidRPr="0065603B" w:rsidRDefault="0065603B" w:rsidP="00215E8C">
            <w:pPr>
              <w:spacing w:after="0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DF27D4" w:rsidRPr="0065603B" w:rsidTr="00215E8C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27D4" w:rsidRPr="0065603B" w:rsidRDefault="00ED499F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2021-2022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65603B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65603B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65603B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-12</w:t>
            </w:r>
          </w:p>
        </w:tc>
      </w:tr>
      <w:tr w:rsidR="00DF27D4" w:rsidRPr="0065603B" w:rsidTr="00215E8C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27D4" w:rsidRPr="0065603B" w:rsidRDefault="00ED499F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2022-</w:t>
            </w: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3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ED499F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ED499F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7D4" w:rsidRPr="0065603B" w:rsidRDefault="00ED499F" w:rsidP="00215E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0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</w:t>
            </w:r>
          </w:p>
        </w:tc>
      </w:tr>
    </w:tbl>
    <w:p w:rsid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p w:rsidR="0065603B" w:rsidRDefault="0065603B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p w:rsidR="0065603B" w:rsidRDefault="0065603B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p w:rsidR="0065603B" w:rsidRDefault="0065603B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p w:rsidR="0065603B" w:rsidRPr="003771D7" w:rsidRDefault="0065603B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</w:p>
    <w:p w:rsidR="003771D7" w:rsidRPr="003771D7" w:rsidRDefault="00DF27D4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8401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9392" cy="1746504"/>
            <wp:effectExtent l="0" t="0" r="26035" b="254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Из таблицы видно, что контингент обучаю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>щихся с каждым годом уменьшает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ся, движение учащихся происходит по объективным причинам и не вносит дестабилизацию в процесс развития школы.  Основной  причиной выбытия  обучающихся является смена места жительства родителей из-за отсутствия постоянного места работы.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Arial" w:eastAsia="Times New Roman" w:hAnsi="Arial" w:cs="Arial"/>
          <w:sz w:val="28"/>
          <w:szCs w:val="24"/>
          <w:lang w:eastAsia="ru-RU"/>
        </w:rPr>
        <w:t> 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Работа с обучающимися из группы риска (отказ от обучения)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Профилактическая работа по предупреждению второгодничества велась согласно плана работы с неуспевающими и слабоуспевающими детьми, который включал в себя диагностическое и консультативное направления.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   Администрацией и учителями школы проводилось  изучение уровня готовности первоклассников к школе, который составил в этом году 85%, пятиклассников – к  обучению в основной школе (100%) - все выпускники начальной школы (4класса) подтвердили свои знания в 5 классе. 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 Совместно с классными руководителями и учителями предметниками проводилось  изучение познавательных интересов и реализовались программы по устранению пробелов в знаниях и по развитию познавательных интересов.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  Учителями–предметниками проводилась  работа по ликвидации пробелов знаний, которая включала в себя индивидуальную работу на уроке и во внеурочное время.</w:t>
      </w:r>
    </w:p>
    <w:p w:rsidR="003771D7" w:rsidRPr="003771D7" w:rsidRDefault="003771D7" w:rsidP="00215E8C">
      <w:pPr>
        <w:spacing w:after="0"/>
        <w:ind w:left="18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  Вопросы по всеобучу, организации профилактической работы были включены в контрольную деятельность школы (1 раз в четверть) рассматривались на совещаниях при директоре, МО учителей–предметников и классных руководителей. Ежедневно вёлся учёт посещаемости за детьми. Результатом целенаправленной  работы всех структур школы не было правонарушений среди учащихся.  В  школе ежегодно проходят мероприятия с 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целью профилактики правонарушений, подготовки к итоговой аттестации с привлечением специалистов и  представителей  правоохранительных органов.  С целью проверки условий проживания и раннего выявления социального неблагополучия были проведены мероприятия: посещение семей,  приглашение к разговору родителей –   классными руководителями, членами родительского комитета школы. Фактов жестокого обращения с детьми зафиксировано не было. Преступлений совершено не было.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  Проводилась и была результативная  индивидуальная работа с подростками и их родителями - собеседования администрации школы в присутствии учителей – предметников. 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   Классными руководителями велся систематический учет пропусков  учебных занятий. 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Учитывая интересы  учащихся и их родителей в школе была организована кружковая работа и внеклассные мероприятия по направлениям:</w:t>
      </w:r>
    </w:p>
    <w:p w:rsidR="003771D7" w:rsidRPr="003771D7" w:rsidRDefault="003771D7" w:rsidP="00215E8C">
      <w:pPr>
        <w:spacing w:after="0"/>
        <w:ind w:hanging="36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3771D7">
        <w:rPr>
          <w:rFonts w:ascii="Times New Roman" w:eastAsia="Times New Roman" w:hAnsi="Times New Roman" w:cs="Times New Roman"/>
          <w:sz w:val="16"/>
          <w:szCs w:val="14"/>
          <w:lang w:eastAsia="ru-RU"/>
        </w:rPr>
        <w:t>        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Arial" w:eastAsia="Times New Roman" w:hAnsi="Arial" w:cs="Arial"/>
          <w:sz w:val="28"/>
          <w:szCs w:val="24"/>
          <w:lang w:eastAsia="ru-RU"/>
        </w:rPr>
        <w:t>техническое творчество</w:t>
      </w:r>
    </w:p>
    <w:p w:rsidR="003771D7" w:rsidRPr="003771D7" w:rsidRDefault="003771D7" w:rsidP="00215E8C">
      <w:pPr>
        <w:spacing w:after="0"/>
        <w:ind w:hanging="36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3771D7">
        <w:rPr>
          <w:rFonts w:ascii="Times New Roman" w:eastAsia="Times New Roman" w:hAnsi="Times New Roman" w:cs="Times New Roman"/>
          <w:sz w:val="16"/>
          <w:szCs w:val="14"/>
          <w:lang w:eastAsia="ru-RU"/>
        </w:rPr>
        <w:t>        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Arial" w:eastAsia="Times New Roman" w:hAnsi="Arial" w:cs="Arial"/>
          <w:sz w:val="28"/>
          <w:szCs w:val="24"/>
          <w:lang w:eastAsia="ru-RU"/>
        </w:rPr>
        <w:t>спортивное</w:t>
      </w:r>
    </w:p>
    <w:p w:rsidR="003771D7" w:rsidRPr="003771D7" w:rsidRDefault="003771D7" w:rsidP="00215E8C">
      <w:pPr>
        <w:spacing w:after="0"/>
        <w:ind w:left="-426" w:firstLine="66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3771D7">
        <w:rPr>
          <w:rFonts w:ascii="Times New Roman" w:eastAsia="Times New Roman" w:hAnsi="Times New Roman" w:cs="Times New Roman"/>
          <w:sz w:val="16"/>
          <w:szCs w:val="14"/>
          <w:lang w:eastAsia="ru-RU"/>
        </w:rPr>
        <w:t>        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Arial" w:eastAsia="Times New Roman" w:hAnsi="Arial" w:cs="Arial"/>
          <w:sz w:val="28"/>
          <w:szCs w:val="24"/>
          <w:lang w:eastAsia="ru-RU"/>
        </w:rPr>
        <w:t>художественное творчество</w:t>
      </w:r>
    </w:p>
    <w:p w:rsidR="003771D7" w:rsidRPr="003771D7" w:rsidRDefault="003771D7" w:rsidP="00215E8C">
      <w:pPr>
        <w:spacing w:after="0"/>
        <w:ind w:hanging="36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Symbol" w:eastAsia="Times New Roman" w:hAnsi="Symbol" w:cs="Arial"/>
          <w:sz w:val="28"/>
          <w:szCs w:val="24"/>
          <w:lang w:eastAsia="ru-RU"/>
        </w:rPr>
        <w:t></w:t>
      </w:r>
      <w:r w:rsidRPr="003771D7">
        <w:rPr>
          <w:rFonts w:ascii="Times New Roman" w:eastAsia="Times New Roman" w:hAnsi="Times New Roman" w:cs="Times New Roman"/>
          <w:sz w:val="16"/>
          <w:szCs w:val="14"/>
          <w:lang w:eastAsia="ru-RU"/>
        </w:rPr>
        <w:t>        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Arial" w:eastAsia="Times New Roman" w:hAnsi="Arial" w:cs="Arial"/>
          <w:sz w:val="28"/>
          <w:szCs w:val="24"/>
          <w:lang w:eastAsia="ru-RU"/>
        </w:rPr>
        <w:t>внеурочная деятельность (1,2, 3,4 классы)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Работа с будущими первоклассниками</w:t>
      </w:r>
    </w:p>
    <w:p w:rsidR="003771D7" w:rsidRPr="003771D7" w:rsidRDefault="003771D7" w:rsidP="00215E8C">
      <w:pPr>
        <w:spacing w:after="0"/>
        <w:ind w:firstLine="72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Уставу школы в 1 класс могут поступить дети от 6,5 до 8 лет. При </w:t>
      </w: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поступлении в первый класс нет никаких ограничений для детей, нет экзаменов или специального тестирования.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составлен список будущих первоклассников</w:t>
      </w:r>
      <w:r w:rsidR="00215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(48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ч.);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проведены родительские собрания по реализации 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обновленных 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ФГОС НОО;</w:t>
      </w:r>
    </w:p>
    <w:p w:rsidR="003771D7" w:rsidRPr="003771D7" w:rsidRDefault="003771D7" w:rsidP="00215E8C">
      <w:pPr>
        <w:spacing w:before="40" w:after="4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  питания учащихся</w:t>
      </w:r>
    </w:p>
    <w:p w:rsidR="00602B87" w:rsidRPr="00844131" w:rsidRDefault="0065603B" w:rsidP="00602B87">
      <w:pPr>
        <w:spacing w:before="40" w:after="40"/>
        <w:ind w:firstLine="720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Бесплатным питанием охвачено 173</w:t>
      </w:r>
      <w:r w:rsidR="0014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 начальной школы и 22</w:t>
      </w:r>
      <w:r w:rsidR="003771D7"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ребенка из многодетных семей, дети –инвалиды, дети-сироты.</w:t>
      </w:r>
    </w:p>
    <w:p w:rsidR="003771D7" w:rsidRPr="003771D7" w:rsidRDefault="003771D7" w:rsidP="00602B87">
      <w:pPr>
        <w:spacing w:before="40" w:after="40"/>
        <w:ind w:firstLine="72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Обеспечение учащихся учебниками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сохранность учебного фонда школы (100%);</w:t>
      </w:r>
    </w:p>
    <w:p w:rsidR="003771D7" w:rsidRPr="003771D7" w:rsidRDefault="003771D7" w:rsidP="00215E8C">
      <w:pPr>
        <w:spacing w:after="0"/>
        <w:ind w:firstLine="709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бесплатными учебниками обеспечены 100% учащихся, все учащиеся  из многодетных и малообеспеченных семей.</w:t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Алфавитная книга и книга приказов по движению учащихся оформляется в соответствии с требованиями. К книгам прилагается папка с заявлениями родителей и справками  на выбытие учащихся.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 w:val="24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</w:t>
      </w:r>
      <w:r w:rsidRPr="003771D7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3771D7" w:rsidRPr="003771D7" w:rsidRDefault="003771D7" w:rsidP="00215E8C">
      <w:pPr>
        <w:spacing w:after="0"/>
        <w:ind w:firstLine="284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Выводы: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   </w:t>
      </w:r>
      <w:r w:rsidRPr="003771D7">
        <w:rPr>
          <w:rFonts w:ascii="Arial" w:eastAsia="Times New Roman" w:hAnsi="Arial" w:cs="Arial"/>
          <w:szCs w:val="20"/>
          <w:lang w:eastAsia="ru-RU"/>
        </w:rPr>
        <w:t> 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В ходе организации образовательного и воспитательного процесса  коллектив школы  руководствовался  приоритетными направлениями работы школы и успешно выполнил поставленные задачи: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реализации прав граждан на получение бесплатного  образования;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-создание условий для получения качественного образования; предупреждение второгодничества и отсева обучающихся;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формирование здоровьесберегающего пространства школы, формирование культуры здорового образа жизни; выполнение норм СанПин;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создание условий реализации в школе</w:t>
      </w:r>
      <w:r w:rsidR="00800A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обновленных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ФГОС НОО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>, ООО.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Компонент образовательного учреждения на 1,2 и 3-й ступенях обучения был использован рационально с учётом запросов педагогов, учащихся и их родителей.</w:t>
      </w:r>
    </w:p>
    <w:p w:rsidR="003771D7" w:rsidRPr="003771D7" w:rsidRDefault="003771D7" w:rsidP="00215E8C">
      <w:pPr>
        <w:spacing w:after="0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 Реализуемый учебный план позволил расширить и углубить содержание изучаемых предметов в соответствии с запросами социума  и способствовал удовлетворению потребностей учащихся и их родителей, а так же способствовал повышению качества образовательной подготовки учащихся, создавал необходимые предпосылки для самоопределения  учащихся и развития их творческих способностей.</w:t>
      </w:r>
    </w:p>
    <w:p w:rsidR="003771D7" w:rsidRPr="003771D7" w:rsidRDefault="003771D7" w:rsidP="00215E8C">
      <w:pPr>
        <w:spacing w:after="0"/>
        <w:ind w:firstLine="284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процесс  на 2-й и 3-й ступенях обучения строился в соответс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>твии с учебным планом в режиме 5-дневной недели и 40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-минутного урока,</w:t>
      </w:r>
      <w:r w:rsidR="0065603B">
        <w:rPr>
          <w:rFonts w:ascii="Times New Roman" w:eastAsia="Times New Roman" w:hAnsi="Times New Roman" w:cs="Times New Roman"/>
          <w:sz w:val="28"/>
          <w:szCs w:val="24"/>
          <w:lang w:eastAsia="ru-RU"/>
        </w:rPr>
        <w:t>  в начальной школе - в режиме 5-дневной недели и 40</w:t>
      </w: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-минутного урока, за исключением 1-го класса в 1-м полугодии (35-минутный урок), и соответствовал требованиям СанПиНа.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 Учебный план выполнен полностью, все программы выполнены, расхождения связаны с праздничными днями и курсовой подготовкой учителей. Практическая часть программ выполнена.</w:t>
      </w:r>
    </w:p>
    <w:p w:rsidR="003771D7" w:rsidRPr="003771D7" w:rsidRDefault="003771D7" w:rsidP="00215E8C">
      <w:pPr>
        <w:spacing w:after="0"/>
        <w:jc w:val="both"/>
        <w:rPr>
          <w:rFonts w:ascii="Arial" w:eastAsia="Times New Roman" w:hAnsi="Arial" w:cs="Arial"/>
          <w:szCs w:val="20"/>
          <w:lang w:eastAsia="ru-RU"/>
        </w:rPr>
      </w:pPr>
      <w:r w:rsidRPr="003771D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 При составлении образовательной программы учителя-предметники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Расписание учебных занятий  составлено в соответствии с требованиями СанПин.</w:t>
      </w:r>
    </w:p>
    <w:p w:rsidR="003771D7" w:rsidRPr="003771D7" w:rsidRDefault="003771D7" w:rsidP="00215E8C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771D7" w:rsidRPr="003771D7" w:rsidRDefault="003771D7" w:rsidP="00215E8C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771D7"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VII</w:t>
      </w:r>
      <w:r w:rsidRPr="003771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Pr="003771D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215E8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Анализ ВСОКО</w:t>
      </w:r>
      <w:r w:rsidRPr="003771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</w:t>
      </w:r>
    </w:p>
    <w:p w:rsidR="003771D7" w:rsidRPr="003771D7" w:rsidRDefault="003771D7" w:rsidP="00215E8C">
      <w:pPr>
        <w:autoSpaceDE w:val="0"/>
        <w:autoSpaceDN w:val="0"/>
        <w:adjustRightInd w:val="0"/>
        <w:spacing w:after="0"/>
        <w:ind w:firstLine="645"/>
        <w:jc w:val="both"/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eastAsia="ru-RU"/>
        </w:rPr>
      </w:pPr>
    </w:p>
    <w:p w:rsidR="00215E8C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По плану ВСОКО</w:t>
      </w: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проверялось состояние преподав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ания русского языка</w:t>
      </w: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английского языка, математики, истории, физики, обществознания , </w:t>
      </w: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начальных классов.</w:t>
      </w:r>
    </w:p>
    <w:p w:rsidR="001420CE" w:rsidRPr="0065603B" w:rsidRDefault="001420CE" w:rsidP="0065603B">
      <w:pPr>
        <w:spacing w:after="0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учебного года в рамках исполнения ВСОКО администрацией посещены уроки в 1, 5 классах (адаптация первоклас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сников, пятиклассников), уроки чеченского</w:t>
      </w:r>
      <w:r w:rsidRPr="0014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в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1420CE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классах, уроки математики и русского языка в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1-4,</w:t>
      </w:r>
      <w:r w:rsidRPr="0014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5-8, 9,11 классах  (преподавание уроков, подготовка к ОГЭ, ЕГЭ), уроки истории в 5-9 классах, уроки обществознания в 8-9 классах, уроки чеченского языка в 8-9 классах, уроки физики в 8-9 классах. Также были посещены уроки русского языка и литературног</w:t>
      </w:r>
      <w:r w:rsidR="00656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чтения  в начальных классах. </w:t>
      </w:r>
    </w:p>
    <w:p w:rsidR="00215E8C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Русский язык.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 </w:t>
      </w:r>
      <w:r w:rsidRPr="00BD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ВСОКО, с целью </w:t>
      </w:r>
      <w:r w:rsidRPr="00BD55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изучения состояния и уровня преподавания русского языка ,</w:t>
      </w: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учебных достижений учащихся 11 класса, анализа деятельности учителя, учебно-методического обеспечения преподавания предмета</w:t>
      </w:r>
      <w:r w:rsidRPr="00BD55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5F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была проведена проверка  в 11 классе.</w:t>
      </w:r>
      <w:r w:rsidRPr="00BD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 посещены уроки, проанализированы календарно-тематические планирования, проверены  поурочные планы, классные журналы.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Русский язык в 11 классе преподает  учитель русского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и литературы  Солсаева А.Х. (образование высшее, первая категория</w:t>
      </w: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стаж работы-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лет).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Преподавание ведётся по учебникам, рекомендован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методическим письмом на 2022-2023</w:t>
      </w: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учебный год. Календарные планы составлены согласно рабочей  программе. Учебниками и учебными пособиями учащиеся обеспечены. </w:t>
      </w:r>
      <w:r w:rsidRPr="00BD5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Календарные планы учителя согласованы </w:t>
      </w:r>
      <w:r w:rsidRPr="00BD55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 руководителем МО, заместителем директора по учебно-</w:t>
      </w:r>
      <w:r w:rsidRPr="00BD55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воспитательной работе.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Проводилось изучение наличия и ведения тетрадей учащимися, качество проверки и системы  работы учителя по повышению практической грамотности детей в соответствии с должностными инструкциями учителя-предметника (учителя русского языка и литературы). Были проверены тетради: контрольные и рабочие всех учащихся. Сбор информации и  ее анализ показали, что рабочие тетради проверяются учителем регулярно. В целом состояние проверки тетрадей находится на удовлетворительном уровне.  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итогам проверки классных журналов сделаны следующие выводы: теоретическая и практическая часть программ по предмету выполнена. Запланированные в тематическом планировании письменные работы проведены своевременно, согласно тематическому планированию. </w:t>
      </w:r>
    </w:p>
    <w:p w:rsidR="00215E8C" w:rsidRPr="00BD55F0" w:rsidRDefault="00215E8C" w:rsidP="00215E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Посещенные уроки показали, что учитель хорошо овладела  методикой построения занятий. На уроках применяются различные формы и методы работы, активизирующие учащихся для восприятия изучаемого материала. Уроки проходят в хорошем темпе. Для запечатления познаваемого в памяти </w:t>
      </w:r>
      <w:r w:rsidRPr="00BD55F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учащихся использует схемы-опоры по русскому языку, на примерах произведений старается формировать нравственность учащихся, приобретение к правилам человеческого достоинства. Очень хорошо владеет ИКТ, поэтому  максимально использует новые современные технологии в своей работе.</w:t>
      </w:r>
    </w:p>
    <w:p w:rsidR="00215E8C" w:rsidRPr="00BD55F0" w:rsidRDefault="00215E8C" w:rsidP="00215E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Ведется подготовка к ЕГЭ и на уроках, и на дополнительных занятиях. Учитель требователен к учащимся, но в то же время справедлив к своим воспитанникам. Уделяет внимание всем учащимся.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55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Рекомендации: 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-усилить контроль за выполнением домашних работ;  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-необходимо уделять внимание работе со слабоуспевающими  учащимися, одарёнными учащимися;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систематически проводить тематический тестовый контроль, помогая учащимся овладеть техникой работы с тестами.</w:t>
      </w:r>
    </w:p>
    <w:p w:rsidR="00215E8C" w:rsidRPr="00BD55F0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информационно-коммуникационные технологии, современные средства обучения и др. компьютерные программы на уроках русского языка.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215E8C" w:rsidRPr="00800AFD" w:rsidRDefault="00800AFD" w:rsidP="00800AFD">
      <w:pPr>
        <w:spacing w:after="16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Английский язык.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b/>
          <w:bCs/>
          <w:color w:val="000000"/>
          <w:sz w:val="28"/>
          <w:szCs w:val="27"/>
          <w:u w:val="single"/>
        </w:rPr>
        <w:t>Проверка осуществлялась по следующим критериям: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подготовка учителя к урокам (тематическое и поурочное планирование);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выполнение учителем учебных программ;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качество уроков, виды и формы контроля знаний, умений и навыков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учащихся: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воспитание интереса к предмету;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ведение тетрадей учащимися и их состояние;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- ведение учителем классных журналов.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          </w:t>
      </w:r>
      <w:r w:rsidRPr="00602578">
        <w:rPr>
          <w:color w:val="000000"/>
          <w:sz w:val="28"/>
          <w:szCs w:val="27"/>
        </w:rPr>
        <w:t xml:space="preserve">Преподавание английского языка на </w:t>
      </w:r>
      <w:r>
        <w:rPr>
          <w:color w:val="000000"/>
          <w:sz w:val="28"/>
          <w:szCs w:val="27"/>
        </w:rPr>
        <w:t>параллели 9-х классов осуществляет 1 учитель – Зулгаева Т.С-С.</w:t>
      </w:r>
      <w:r w:rsidRPr="00602578">
        <w:rPr>
          <w:color w:val="000000"/>
          <w:sz w:val="28"/>
          <w:szCs w:val="27"/>
        </w:rPr>
        <w:t>, первой квалификационной категории.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Посещение уроков показало, что в целом учителя к урокам готовятся, в наличии календарно-тематическое и поурочное планирование.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Англоязычная речь учителей - литературная, корректная, адаптированная под уровень учеников. Мимика, жесты, движения использовались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адекватно ситуации на уроке.  Родной язык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применялся при переводе незнакомых и непонятных для учеников выражений, при объяснении грамматического материала. Учитывая возраст и уровень учеников, такое использование родного языка можно считать правомерным. Возрастные особенности учащихся были учтены в полном объеме.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Смена видов деятельности происходит согласно плану урока, учитывается возраст учащи</w:t>
      </w:r>
      <w:r>
        <w:rPr>
          <w:color w:val="000000"/>
          <w:sz w:val="28"/>
          <w:szCs w:val="27"/>
        </w:rPr>
        <w:t>хся. Особенно активны учащиеся 9А класса</w:t>
      </w:r>
      <w:r w:rsidRPr="00602578">
        <w:rPr>
          <w:color w:val="000000"/>
          <w:sz w:val="28"/>
          <w:szCs w:val="27"/>
        </w:rPr>
        <w:t>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lastRenderedPageBreak/>
        <w:t>Домашнее задание проверялось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на уроке, контролировалось в ходе работы над новым учебным материалом. Не все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учащиеся выполняют домашнее задание по мере своих способностей и степени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обученности. 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Новый учебный материал вводится в коммуникативной форме, используются преимущественно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словесные методы обучения. Для введения учебного материала использовались только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доска, материал учебника.</w:t>
      </w:r>
      <w:r w:rsidRPr="00602578">
        <w:rPr>
          <w:color w:val="3C4046"/>
          <w:sz w:val="28"/>
          <w:szCs w:val="27"/>
        </w:rPr>
        <w:t> </w:t>
      </w:r>
      <w:r w:rsidRPr="00602578">
        <w:rPr>
          <w:sz w:val="28"/>
          <w:szCs w:val="27"/>
        </w:rPr>
        <w:t>На уроках используются такие приёмы как работа по карточкам, фонетические упражнения, словарная работа, хоровое произношение, работа по цепочкам, работа с учебником, письменная работа на доске и в тетрадях, выполнялись грамматические задания, перевод текста, беседа по вопросам, самостоятельная работа, использование словарей</w:t>
      </w:r>
      <w:r w:rsidRPr="00602578">
        <w:rPr>
          <w:color w:val="3C4046"/>
          <w:sz w:val="28"/>
          <w:szCs w:val="27"/>
        </w:rPr>
        <w:t>. </w:t>
      </w:r>
      <w:r w:rsidRPr="00602578">
        <w:rPr>
          <w:color w:val="000000"/>
          <w:sz w:val="28"/>
          <w:szCs w:val="27"/>
        </w:rPr>
        <w:t>В обучении говорению подобран речевой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материал: речевые ситуации, диалог-образец, текст.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В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обучении чтению рационально решались две задачи: формирование навыков техники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чтения и умений понимать читаемое. Методически правильно решены задачи каждого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этапа работы над текстом. Контроль понимания был осуществлен с помощью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рациональных методических приемов. Основные формы классной работы: фронтальная, в парах, индивидуальная, их соотношение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методически целесообразно. На уроках достаточно представлены такие формы работы, как</w:t>
      </w:r>
      <w:r w:rsidRPr="00602578">
        <w:rPr>
          <w:color w:val="3C4046"/>
          <w:sz w:val="28"/>
          <w:szCs w:val="27"/>
        </w:rPr>
        <w:t> </w:t>
      </w:r>
      <w:r w:rsidRPr="00602578">
        <w:rPr>
          <w:color w:val="000000"/>
          <w:sz w:val="28"/>
          <w:szCs w:val="27"/>
        </w:rPr>
        <w:t>ученик-учитель, ученик-книга, ученик-ученик.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rFonts w:ascii="Arial" w:hAnsi="Arial" w:cs="Arial"/>
          <w:color w:val="000000"/>
          <w:sz w:val="22"/>
          <w:szCs w:val="21"/>
        </w:rPr>
        <w:t> </w:t>
      </w:r>
      <w:r w:rsidRPr="00602578">
        <w:rPr>
          <w:color w:val="000000"/>
          <w:sz w:val="28"/>
          <w:szCs w:val="27"/>
        </w:rPr>
        <w:br/>
      </w:r>
      <w:r w:rsidRPr="00602578">
        <w:rPr>
          <w:b/>
          <w:bCs/>
          <w:color w:val="000000"/>
          <w:sz w:val="28"/>
          <w:szCs w:val="27"/>
        </w:rPr>
        <w:t>Выводы: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Зулгаева Т.С-С. при проведении уроков </w:t>
      </w:r>
      <w:r w:rsidRPr="00602578">
        <w:rPr>
          <w:color w:val="000000"/>
          <w:sz w:val="28"/>
          <w:szCs w:val="27"/>
        </w:rPr>
        <w:t>всегда использует технологии уровневых курсов, применяет только материал учеб</w:t>
      </w:r>
      <w:r>
        <w:rPr>
          <w:color w:val="000000"/>
          <w:sz w:val="28"/>
          <w:szCs w:val="27"/>
        </w:rPr>
        <w:t xml:space="preserve">ника, анализ журналов показал </w:t>
      </w:r>
      <w:r w:rsidRPr="00602578">
        <w:rPr>
          <w:color w:val="000000"/>
          <w:sz w:val="28"/>
          <w:szCs w:val="27"/>
        </w:rPr>
        <w:t>равномерную накопляемость оценок, записи на предметных страницах ведутся аккуратно и учитель следит за выполнением программного материала. Проверены рабочие тетради, состояние их ведения находится на удовлетворительном уровне.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Анализ журналов показал хорошую накопляемость оценок и разнообразные формы домашнего задания.</w:t>
      </w:r>
    </w:p>
    <w:p w:rsidR="00215E8C" w:rsidRPr="00602578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color w:val="000000"/>
          <w:sz w:val="28"/>
          <w:szCs w:val="27"/>
        </w:rPr>
        <w:t>В целом состояние пр</w:t>
      </w:r>
      <w:r>
        <w:rPr>
          <w:color w:val="000000"/>
          <w:sz w:val="28"/>
          <w:szCs w:val="27"/>
        </w:rPr>
        <w:t>еподавания английского языка в 9</w:t>
      </w:r>
      <w:r w:rsidRPr="00602578">
        <w:rPr>
          <w:color w:val="000000"/>
          <w:sz w:val="28"/>
          <w:szCs w:val="27"/>
        </w:rPr>
        <w:t>-х классах можно признать удовлетворительным.</w:t>
      </w:r>
    </w:p>
    <w:p w:rsidR="00215E8C" w:rsidRPr="00BD55F0" w:rsidRDefault="00215E8C" w:rsidP="00215E8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602578">
        <w:rPr>
          <w:rFonts w:ascii="Arial" w:hAnsi="Arial" w:cs="Arial"/>
          <w:color w:val="3C4046"/>
          <w:sz w:val="22"/>
          <w:szCs w:val="21"/>
        </w:rPr>
        <w:t>         </w:t>
      </w:r>
      <w:r w:rsidRPr="00602578">
        <w:rPr>
          <w:rFonts w:ascii="Arial" w:hAnsi="Arial" w:cs="Arial"/>
          <w:color w:val="000000"/>
          <w:sz w:val="22"/>
          <w:szCs w:val="21"/>
        </w:rPr>
        <w:t> </w:t>
      </w:r>
      <w:r>
        <w:rPr>
          <w:rFonts w:eastAsia="Calibri"/>
          <w:sz w:val="28"/>
        </w:rPr>
        <w:t xml:space="preserve">            </w:t>
      </w:r>
    </w:p>
    <w:p w:rsidR="00215E8C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Математика.</w:t>
      </w:r>
    </w:p>
    <w:p w:rsidR="00215E8C" w:rsidRPr="00BD55F0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Математику в 9 классах ведет </w:t>
      </w:r>
      <w:r w:rsidR="00F93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Матаева Р.Ш</w:t>
      </w:r>
      <w:r w:rsidRPr="00BD5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</w:t>
      </w:r>
      <w:r w:rsidR="00F93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разование высшее,  стаж работы </w:t>
      </w:r>
      <w:r w:rsidRPr="00BD5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категории нет</w:t>
      </w:r>
      <w:r w:rsidRPr="00BD5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показала, что учитель владеет методикой преподавания предмета, четко прослеживается этапы урока. Наряду с объяснительно-иллюстративными учитель использует поисковые и исследовательские методы, которые побуждают учащихся к самостоятельному исследованию проблемы. </w:t>
      </w: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Репродуктивные методы (выполнение заданий по образцу, работа с материалом учебника, раздаточным материалом) также побуждают школьников работать самостоятельно.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научить учащихся работать самостоятельно на уроках и дома,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Матаева Р.Ш.</w:t>
      </w: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математические диктанты, часто применяет тесты с выбором ответа и карточки-задания. Навыки, полученные учащимися в процессе самостоятельной работы, используются ими в решении задач, в работе с учебником.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текущий контроль, учитель практикует  такие виды работ, как самопроверка и взаимопроверка по образцу, работу в парах.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на уроке осуществляется под руководством учителя. </w:t>
      </w:r>
      <w:r w:rsidR="00620910"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</w:t>
      </w:r>
      <w:r w:rsidR="0062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распределяет время на уроке.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подготовке учащихся 9 класса к ОГЭ. 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 по математике учителем проверяются регулярно, математические ошибки исправляются. Объем домашнего задания соответствует норме.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атическое и поурочное планирование имеется.</w:t>
      </w:r>
    </w:p>
    <w:p w:rsidR="00215E8C" w:rsidRPr="00613911" w:rsidRDefault="00215E8C" w:rsidP="00215E8C">
      <w:pPr>
        <w:spacing w:before="195" w:after="1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:rsidR="00215E8C" w:rsidRPr="00613911" w:rsidRDefault="00215E8C" w:rsidP="00215E8C">
      <w:pPr>
        <w:spacing w:before="195" w:after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11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1.Продолжить работу по формированию навыка самостоятельной работы учащихся на уроках математики, как одной из форм развивающегося обучения.</w:t>
      </w:r>
      <w:r w:rsidRPr="00613911">
        <w:rPr>
          <w:rFonts w:ascii="Arial" w:eastAsia="Times New Roman" w:hAnsi="Arial" w:cs="Arial"/>
          <w:color w:val="374332"/>
          <w:sz w:val="20"/>
          <w:szCs w:val="20"/>
          <w:lang w:eastAsia="ru-RU"/>
        </w:rPr>
        <w:t>                  </w:t>
      </w:r>
    </w:p>
    <w:p w:rsidR="00215E8C" w:rsidRPr="00BD55F0" w:rsidRDefault="00215E8C" w:rsidP="00215E8C">
      <w:pPr>
        <w:spacing w:after="16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BD55F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История.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В соо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тветст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вии с планом ВСОКО в феврале 2023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г.  была проведена проверка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состояния преподавания истории.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Проверка осуществлялась посредством изучения: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рабочих программ и поурочного планирования учителей,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ведения классных журналов;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учета посещаемости занятий обучающимися;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- обеспеченности обучающихся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школьно-письменными принадлежностями и учебными пособиями, - оформления и технического оснащения кабинета истории и обществознании;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- посещения уроков; -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изучения деятельности учителя.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Проверка показала: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Преподавание истории осуществляе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учитель истории Ислангериева З.Х-А. (высшее образовани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е, без категории, стаж работы-40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лет)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ходе изучения работы учителей были проверены и проанализированы классные журналы, материалы учебных кабинетов, посещены уроки, проведен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 собеседование с педагогом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. Проверка показала: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1. Учитель - предметник имее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высокий потенциал, позволяющий реализовывать цели преподавания истории.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2. Преподавание истории в 5-11 классах осуществляется согласно учебн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ому плану школы на 2022-2023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учебный год.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3. Обучение ведется на основе государственных программ, рекомендованных МО и науки РФ, по учебникам, рекомендованным (допущенным) Министерством образования и науки Российской Федерации к использованию в общеобразов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ательном процессе на 2022-2023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учебный год.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4. Рабочие программы, календарно-тематическое планирование уроков истории и обществознания разработано на основе типовых программ для общеобразовательных учебных заведений. Содержание учебного материала соответствует программе.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5. Учитель - предметник осознае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т значимость воспитательно-развивающей функции истории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как учебного предмета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что находит свое выражение в формировании у учащихся эмоционального отношения к истории, в их сопереживании людям прошлого, в освоении идеалов и нравственных ценностей. Историческое знание рассматривается большинством учителей как средство для реализации воспитательных и развивающих задач.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6. Учителя истории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владее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методикой преподавания на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хорошем уровне: уделяе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внимание формированию мотивации обучения, реализуют гуманистическую направленность изучения истории, осуществляют личностно-ориентированное взаимодействие и дифференциацию на уроке, формируют оценочные суждения обучающихся.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7. Стиль общения на уроках характеризуется уважительным отношением учителя к ученику, ориентацией на содержательное сотрудничество, диалоговостью.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Рекомендации: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1. Для усиления практической направленности предметов сделать основой своей деятельности работу по созданию межпредметных алгоритмов по основным темам учебного материала.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Более тщательно и конкретно вести работу по освоению, обобщению и внедрению в практику передового опыта.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3. В большей степени реализовать возможности повышения качества исторического образования через совершенствование подготовки и проведения уроков на основе: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более активного внедрения в практику принципов индивидуализации и дифференциации обучения;  применения активных форм организации деятельности школьников (а не собственной деятельности педагога);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организации самостоятельной работы учащихся по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усвоению изучаемого материала.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215E8C" w:rsidRPr="000B2995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</w:t>
      </w:r>
      <w:r w:rsidRPr="000B299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Физика.                                   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года проходила плановая проверка преподавания уроков физики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контроля: изучение системы деятельности учителя физики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формированию основных ключевых компетенций на уроках физики.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проверки посещались уроки, анализировалось тематическое планирование, проводились беседы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учителем физики Наурзакаевым С.Ш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физики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ведет учитель 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Наурзакаев С.Ш.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высше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е, стаж педагогической работы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категории.  На изучение физики в 8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отводится 2 часа в неделю</w:t>
      </w:r>
      <w:r w:rsidR="00F93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Календарно-тематическое планирование учителя соответствует содержанию программ, включает необходимое количество лабораторных, практических и контрольных работ.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посещенных уроков и бесед с учителем показал, что уроки разнообразны по типам, но предпочтение учитель отдает классическому, комбинированному типу.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изучения нового материала наряду с традиционным объяснением включают в себя элементы проблемного изучения, используются элементы ИКТ-технологий (презентации). Большое внимание учитель уделяет работе с учебником, со справочной литературой, учит выделять в тексте основной материал,  видеть и понимать логические связи внутри материала.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уделяется самостоятельной работе обучающихся.. По плану проводятся практические работы.</w:t>
      </w:r>
    </w:p>
    <w:p w:rsidR="00215E8C" w:rsidRPr="00F606C7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Контроль проводится в виде фронтальных опросов, самостоятельных и тестовых работ.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 учитель наполняет разнообразными видами работ: работа с учебником, дополнительной литературой, подготовка сообщений, мини-эксперименты, решение задач. </w:t>
      </w: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F606C7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Выводы:</w:t>
      </w:r>
    </w:p>
    <w:p w:rsidR="00215E8C" w:rsidRPr="00F606C7" w:rsidRDefault="00215E8C" w:rsidP="00215E8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физики ведется удовлетворительно, учитель используют разнообразные формы и методы работы, применяет современные педагогические технологии и их элементы, формируя тем самым основные составляющие учебно-познавательных компетенций.</w:t>
      </w:r>
    </w:p>
    <w:p w:rsidR="00215E8C" w:rsidRPr="00F606C7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0B2995" w:rsidRDefault="00215E8C" w:rsidP="00215E8C">
      <w:pPr>
        <w:spacing w:after="160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B2995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Обществознание.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планом 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СОКО в 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марте 2022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г.  была проведена проверка состояния преподавания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обществознания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Проверка осуществлялась посредством изучения: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рабочих программ и поурочного планирования учителей,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ведения классных журналов;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учета посещаемости занятий обучающимися;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- обеспеченности обучающихся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школьно-письменными принадлежностями и учебными пособиями, - оформления и технического оснащения кабинета истории и обществознании;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- посещения уроков; -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изучения деятельности учителя.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Проверка показала: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Преподавание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обществознания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школе осуществляют у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читель обществознания Царнаев З.Б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 о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бразование-высшее, стаж работы-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4 года, без категории.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ходе изучения работы учителей были проверены и проанализированы классные журналы, посещены уроки, проведен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 собеседование с педагогом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. Проверка показала: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1. Учитель имее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высокий потенциал, позволяющий реализовывать цели преподавания обществознания.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Преподавание 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обществознания в 8-9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классах осуществляется согласно учебн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ому плану школы на 2022-2023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учебный год.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3. Обучение ведется на основе государственных программ, рекомендованных МО и науки РФ, по учебникам, рекомендованным (допущенным) Министерством образования и науки Российской Федерации к использованию в общеобразов</w:t>
      </w:r>
      <w:r w:rsidR="00F93A87">
        <w:rPr>
          <w:rFonts w:ascii="Times New Roman" w:eastAsia="Calibri" w:hAnsi="Times New Roman" w:cs="Times New Roman"/>
          <w:sz w:val="28"/>
          <w:szCs w:val="24"/>
          <w:lang w:eastAsia="ru-RU"/>
        </w:rPr>
        <w:t>ательном процессе на 2022-2022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учебный год.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4. Рабочие программы, календарно-тематическое планирование уроков истории и обществознания разработано на основе типовых программ для общеобразовательных учебных заведений. Содержание учебного материала соответствует программе.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5. Учитель 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осознают значимость воспитательно-развивающей функции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обществознания как учебного предмета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, что находит свое выражение в формировании у учащихся эмоционального отношения к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предмету, 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освоении идеалов и нравственных ценностей. Историческое знание рассматривается большинством учителей как средство для реализации воспитательных и развивающих задач.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6. Учитель обществознания владее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методикой преподавания на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хорошем уровне: уделяе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т внимание формирова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нию мотивации обучения , осуществляе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т личностно-ориентированное взаимодействие и д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ифференциацию на уроке, формируе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 оценочные суждения обучающихся.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7. Стиль общения на уроках характеризуется уважительным отношением учителя к ученику, ориентацией на содержательное сотрудничество, диалоговостью.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Рекомендации: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Для усиления практической направленности предметов сделать основой своей деятельности работу по созданию межпредметных алгоритмов по основным темам учебного материала.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Более тщательно и конкретно вести работу по освоению, обобщению и внедрению в практику передового опыта.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3. В большей степени реализовать возможности повышения качества исторического образования через совершенствование подготовки и проведения уроков на основе: </w:t>
      </w:r>
    </w:p>
    <w:p w:rsidR="00215E8C" w:rsidRPr="00E636AB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4.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более активного внедрения в практику принципов индивидуализации и дифференциации обучения;  применения активных форм организации деятельности школьников (а не собственной деятельности педагога); </w:t>
      </w:r>
    </w:p>
    <w:p w:rsidR="00215E8C" w:rsidRDefault="00215E8C" w:rsidP="00215E8C">
      <w:pPr>
        <w:spacing w:after="16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5.</w:t>
      </w:r>
      <w:r w:rsidRPr="00E636AB">
        <w:rPr>
          <w:rFonts w:ascii="Times New Roman" w:eastAsia="Calibri" w:hAnsi="Times New Roman" w:cs="Times New Roman"/>
          <w:sz w:val="28"/>
          <w:szCs w:val="24"/>
          <w:lang w:eastAsia="ru-RU"/>
        </w:rPr>
        <w:t>организации самостоятельной работы учащихся по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усвоению изучаемого материала.</w:t>
      </w:r>
    </w:p>
    <w:p w:rsidR="00215E8C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Начальные классы.</w:t>
      </w:r>
    </w:p>
    <w:p w:rsidR="00215E8C" w:rsidRPr="003522E9" w:rsidRDefault="00215E8C" w:rsidP="00215E8C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Основные уроки в начальных классах ведут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Амчиева Л.Я.- стаж работы 35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высшая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категория, Исл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ангериева З.Х-А.– стаж работы 30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лет,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высшая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кв. категория,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Арсунукаева М.У. – стаж работы 8 лет, высшая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категория, Мальсагова Я.А.-стаж работы 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лет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высшая категория,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Сулейманова Д.В.- работает 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без категории, Цагарова М.С-Х.-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года стажа, 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категории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Арсемикова А.И.-</w:t>
      </w:r>
      <w:r w:rsidR="00F93A87">
        <w:rPr>
          <w:rFonts w:ascii="Times New Roman" w:eastAsia="Times New Roman" w:hAnsi="Times New Roman" w:cs="Times New Roman"/>
          <w:sz w:val="28"/>
          <w:szCs w:val="24"/>
          <w:lang w:eastAsia="ru-RU"/>
        </w:rPr>
        <w:t>9 лет стажа, первая категория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215E8C" w:rsidRPr="003522E9" w:rsidRDefault="00215E8C" w:rsidP="00215E8C">
      <w:pPr>
        <w:tabs>
          <w:tab w:val="num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Позитивные стороны в преподавании в начальных классах.</w:t>
      </w:r>
    </w:p>
    <w:p w:rsidR="00215E8C" w:rsidRPr="003522E9" w:rsidRDefault="00215E8C" w:rsidP="00215E8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учащиеся начальной школы имеют достаточный для продолжения обучения уровень знаний, умений, навыков и познавательных интересов.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Амчиева Л.Я.</w:t>
      </w:r>
      <w:r w:rsidR="00490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(4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класс)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 уроки на высоком уровне. Учитель старается творчески подходить к организации процесса обучения, поэтому помимо умений считать, писать, читать, обеспечивает определённое развитие сообразно возможностям ученика. На уроках  учителем проводится работа по привитию у учащихся навыков познавательной деятельности. Зная  предмет, методику преподавания, учитель умеет преподнести материал  на доступном учащимся  уровне. Много внимания уделяется формированию логического мышления. На уроках русского, чеченского языка  и литературного чтения прививает учащимся правильную речь, навыки правильного письма. Для её уроков характерна логическая связь и завершённость, целесообразность каждого этапа, несущего воспитательное воздействие.  При обучении  эффективно использует ИКТ. В процессе изучения элементов грамматики и орфографии учительница проводит систематические занятия, способствующие развитию  умения анализировать языковой материал, сопоставлять, группировать, обобщать его, находить главное. Также проводятся такие виды работ: чистописание, различные диктанты, письменные и устные упражнения для развития монологической речи  и т. д.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</w:t>
      </w:r>
      <w:r w:rsidR="004901B9">
        <w:rPr>
          <w:rFonts w:ascii="Times New Roman" w:eastAsia="Times New Roman" w:hAnsi="Times New Roman" w:cs="Times New Roman"/>
          <w:sz w:val="28"/>
          <w:szCs w:val="24"/>
          <w:lang w:eastAsia="ru-RU"/>
        </w:rPr>
        <w:t>слангериева З.Х-А.(учитель 3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 класса) постоянно совершенствует педагогическое мастерство, активно использует  новые технологии. К урокам готовится добросовестно, проводит их разнообразно.   Разрабатывает активные формы  уроков, мультимедийные материалы к урокам. Так на уроках русского и чувашского языков много внимания уделяет развитию речи учащихся: ответы на вопросы, чтение вслух, пересказ  содержания, изложения, сочинения, творческие диктанты, жужжащее чтение в начале урока, диалог. На уроках математики  учительница применяет математические диктанты с разными заданиями, способствующими расширению кругозора учащихся. Учитель проводит физкультминутки. Используя игровые  ситуации, старается научить детей быстро вычислять, развивает смекалку и сообразительность. На прослушанных уроках можно отметить, что учитель уделяет внимание работе на  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доске , развитию устного счёта; использует  компьютер, но на уроке решают очень мало задач и мало примеров, дети неактивны, практикует на уроках математики  минуты устного счёта. 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Прослушанные уроки по окружающему миру в 4 классе показали, что учителя умело использует поступившие СД материалы,  уделяет внимание развитию познавательного интереса. По данному предмету имеются тетради. </w:t>
      </w:r>
    </w:p>
    <w:p w:rsidR="00215E8C" w:rsidRPr="003522E9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Рабочие программы учителем составлены согласно требованиям, представлены своевременно.</w:t>
      </w:r>
    </w:p>
    <w:p w:rsidR="00215E8C" w:rsidRPr="003522E9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4901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Сулейманова Д.В. (учитель 2а </w:t>
      </w: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класса)  уроки проводит в соответствии с рабочей программой. Прослушанные уроки русского языка показали, что организационная структура урока учителем  соблюдается, учитель стремится заложить основы овладения детьми устной и письменной речью, обучает навыкам грамотного письма, культуры речи. Больше внимания на уроке уделяет повторению ранее изученных материалов, развитию устной и письменной монологической речи учащихся. Речь учителя четкая, правильная, понятная ученикам. На уроках математики учащиеся занимаются практической направленностью: много решают задачи, составляют условия задач. Используя игровые  ситуации, старается научить детей быстро вычислять, развивает смекалку и сообразительность.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Недостатки в п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реподавании в начальных классах</w:t>
      </w:r>
      <w:r w:rsidRPr="003522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215E8C" w:rsidRPr="003522E9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Недостаточна  индивидуальная работа с сильными и со слабыми учениками.</w:t>
      </w:r>
    </w:p>
    <w:p w:rsidR="00215E8C" w:rsidRPr="003522E9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Бедный  словарный запас учащихся. </w:t>
      </w:r>
    </w:p>
    <w:p w:rsidR="00215E8C" w:rsidRPr="003522E9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22E9">
        <w:rPr>
          <w:rFonts w:ascii="Times New Roman" w:eastAsia="Times New Roman" w:hAnsi="Times New Roman" w:cs="Times New Roman"/>
          <w:sz w:val="28"/>
          <w:szCs w:val="24"/>
          <w:lang w:eastAsia="ru-RU"/>
        </w:rPr>
        <w:t>3. Мала требовательность по оформлению тетрадей обучающихся, слаба работа по привитию аккуратного разборчивого почерка учащихся.</w:t>
      </w:r>
    </w:p>
    <w:p w:rsidR="00215E8C" w:rsidRPr="00844131" w:rsidRDefault="00215E8C" w:rsidP="00215E8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</w:pPr>
    </w:p>
    <w:p w:rsidR="00215E8C" w:rsidRPr="00CF7764" w:rsidRDefault="00215E8C" w:rsidP="00215E8C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CF7764">
        <w:rPr>
          <w:rFonts w:ascii="Times New Roman" w:eastAsia="Times New Roman" w:hAnsi="Times New Roman" w:cs="Times New Roman"/>
          <w:sz w:val="28"/>
          <w:szCs w:val="24"/>
        </w:rPr>
        <w:t>Педагоги нашей школы также принимали участие в районных и республиканских педагогических конкурсах.</w:t>
      </w:r>
    </w:p>
    <w:p w:rsidR="00215E8C" w:rsidRPr="00CF7764" w:rsidRDefault="00620910" w:rsidP="00215E8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Мальцагова Я.А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., учитель начальных классов МБОУ «СОШ с. Дачу-Борзой»,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 принял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участие в конкурсе «</w:t>
      </w:r>
      <w:r w:rsidR="0014106E">
        <w:rPr>
          <w:rFonts w:ascii="Times New Roman" w:eastAsia="Times New Roman" w:hAnsi="Times New Roman" w:cs="Times New Roman"/>
          <w:sz w:val="28"/>
          <w:szCs w:val="24"/>
        </w:rPr>
        <w:t>Учитель года-2023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», где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занял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1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место 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 xml:space="preserve">в муниципальном туре 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>и был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направлен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B364C" w:rsidRPr="00CF7764">
        <w:rPr>
          <w:rFonts w:ascii="Times New Roman" w:eastAsia="Times New Roman" w:hAnsi="Times New Roman" w:cs="Times New Roman"/>
          <w:sz w:val="28"/>
          <w:szCs w:val="24"/>
        </w:rPr>
        <w:t xml:space="preserve"> на республиканский тур</w:t>
      </w:r>
      <w:r w:rsidR="006B364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15187" w:rsidRPr="00844131" w:rsidRDefault="00C15187" w:rsidP="00215E8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5603B" w:rsidRPr="001420CE" w:rsidRDefault="0065603B" w:rsidP="0065603B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ab/>
      </w:r>
      <w:r>
        <w:rPr>
          <w:rFonts w:ascii="Times New Roman" w:eastAsia="Times New Roman" w:hAnsi="Times New Roman" w:cs="Times New Roman"/>
          <w:b/>
          <w:sz w:val="32"/>
          <w:szCs w:val="28"/>
        </w:rPr>
        <w:tab/>
      </w:r>
      <w:r w:rsidRPr="001420C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Выводы: </w:t>
      </w:r>
    </w:p>
    <w:p w:rsidR="0065603B" w:rsidRPr="001420CE" w:rsidRDefault="0065603B" w:rsidP="00591F9D">
      <w:pPr>
        <w:widowControl w:val="0"/>
        <w:numPr>
          <w:ilvl w:val="0"/>
          <w:numId w:val="30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  <w:sz w:val="36"/>
        </w:rPr>
      </w:pPr>
      <w:r w:rsidRPr="001420CE">
        <w:rPr>
          <w:rFonts w:ascii="Times New Roman" w:eastAsia="Times New Roman" w:hAnsi="Times New Roman" w:cs="Times New Roman"/>
          <w:sz w:val="28"/>
        </w:rPr>
        <w:t>Считать качество образовательных результатов, уровень реализации образовательного процесса и условий, обеспечивающих образовательный процесс МБОУ «СО</w:t>
      </w:r>
      <w:r w:rsidR="0014106E">
        <w:rPr>
          <w:rFonts w:ascii="Times New Roman" w:eastAsia="Times New Roman" w:hAnsi="Times New Roman" w:cs="Times New Roman"/>
          <w:sz w:val="28"/>
        </w:rPr>
        <w:t>Ш с. Дачу-Борзой» по итогам 2022-2023</w:t>
      </w:r>
      <w:r w:rsidRPr="001420CE">
        <w:rPr>
          <w:rFonts w:ascii="Times New Roman" w:eastAsia="Times New Roman" w:hAnsi="Times New Roman" w:cs="Times New Roman"/>
          <w:sz w:val="28"/>
        </w:rPr>
        <w:t xml:space="preserve"> учебного года удовлетворительными. </w:t>
      </w:r>
    </w:p>
    <w:p w:rsidR="0065603B" w:rsidRPr="001420CE" w:rsidRDefault="0014106E" w:rsidP="00591F9D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В 2022-2023</w:t>
      </w:r>
      <w:r w:rsidR="0065603B" w:rsidRPr="001420CE">
        <w:rPr>
          <w:rFonts w:ascii="Times New Roman" w:eastAsia="Times New Roman" w:hAnsi="Times New Roman" w:cs="Times New Roman"/>
          <w:sz w:val="28"/>
        </w:rPr>
        <w:t xml:space="preserve"> учебном году администрации школы: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lastRenderedPageBreak/>
        <w:t xml:space="preserve">2.1.продолжить совершенствование внутренней системы оценки качества образования;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2.2. осуществлять контроль за состоянием преподавания предметов;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>2.3. работать над усовершенствованием материально- технической базы школы; 2.4.особое внимание уделить санитарно- гигиеническим условиям в школе, организации питания.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 2</w:t>
      </w:r>
      <w:r w:rsidR="0014106E">
        <w:rPr>
          <w:rFonts w:ascii="Times New Roman" w:hAnsi="Times New Roman" w:cs="Times New Roman"/>
          <w:sz w:val="28"/>
        </w:rPr>
        <w:t>.5.включить в план ВСОКО на 2023-2024</w:t>
      </w:r>
      <w:r w:rsidRPr="001420CE">
        <w:rPr>
          <w:rFonts w:ascii="Times New Roman" w:hAnsi="Times New Roman" w:cs="Times New Roman"/>
          <w:sz w:val="28"/>
        </w:rPr>
        <w:t xml:space="preserve"> учебный год изучение состояния преподавания математики, русского языка, химии, астрономии, биологии.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 3.Педагог</w:t>
      </w:r>
      <w:r w:rsidR="0014106E">
        <w:rPr>
          <w:rFonts w:ascii="Times New Roman" w:hAnsi="Times New Roman" w:cs="Times New Roman"/>
          <w:sz w:val="28"/>
        </w:rPr>
        <w:t>ическому коллективу школы в 2023-2024</w:t>
      </w:r>
      <w:r w:rsidRPr="001420CE">
        <w:rPr>
          <w:rFonts w:ascii="Times New Roman" w:hAnsi="Times New Roman" w:cs="Times New Roman"/>
          <w:sz w:val="28"/>
        </w:rPr>
        <w:t xml:space="preserve"> учебном году :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 3.1.системно и целенаправленно работать над созданием условий для успешного усвоения всеми учениками образовательной программы и повышению качества обученности;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3.2. особое внимание на подготовку выпускников 9-х и 11-х классов к государственной итоговой аттестации;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3.3. использовать дифференцированный подход к обучающимся; </w:t>
      </w:r>
    </w:p>
    <w:p w:rsidR="0065603B" w:rsidRPr="001420CE" w:rsidRDefault="0065603B" w:rsidP="0065603B">
      <w:pPr>
        <w:ind w:left="564"/>
        <w:rPr>
          <w:rFonts w:ascii="Times New Roman" w:hAnsi="Times New Roman" w:cs="Times New Roman"/>
          <w:sz w:val="28"/>
        </w:rPr>
      </w:pPr>
      <w:r w:rsidRPr="001420CE">
        <w:rPr>
          <w:rFonts w:ascii="Times New Roman" w:hAnsi="Times New Roman" w:cs="Times New Roman"/>
          <w:sz w:val="28"/>
        </w:rPr>
        <w:t xml:space="preserve">3.4. организовать качественную работу по подготовке обучающихся к олимпиадам; </w:t>
      </w:r>
    </w:p>
    <w:p w:rsidR="00215E8C" w:rsidRPr="00215E8C" w:rsidRDefault="00215E8C" w:rsidP="0065603B">
      <w:pPr>
        <w:widowControl w:val="0"/>
        <w:tabs>
          <w:tab w:val="left" w:pos="253"/>
          <w:tab w:val="left" w:pos="2342"/>
          <w:tab w:val="center" w:pos="503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15E8C">
        <w:rPr>
          <w:rFonts w:ascii="Times New Roman" w:eastAsia="Times New Roman" w:hAnsi="Times New Roman" w:cs="Times New Roman"/>
          <w:b/>
          <w:sz w:val="32"/>
          <w:szCs w:val="28"/>
        </w:rPr>
        <w:t>Оценка качества деятельности образовательной организации.</w:t>
      </w:r>
    </w:p>
    <w:p w:rsidR="00215E8C" w:rsidRPr="00C15187" w:rsidRDefault="00215E8C" w:rsidP="00215E8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</w:pPr>
    </w:p>
    <w:p w:rsidR="006B364C" w:rsidRPr="006B364C" w:rsidRDefault="004B02B8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В течение 2022-2023</w:t>
      </w:r>
      <w:r w:rsidR="006B364C"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учебного года осуществлялся педагогический мониторинг, одним из основных этапов которого является отслеживание и анализ качества обучения и образования по уровням обучения, анализ уровня промежуточной и итоговой аттестации по предметам с целью выявления недостатков в работе педколлектива по обучению учащихся и их причин.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</w:t>
      </w:r>
      <w:r w:rsidRPr="006B364C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>Виды контроля</w:t>
      </w: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- стартовый (входной) контроль, </w:t>
      </w: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>цель которого - определить степень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- промежуточный, </w:t>
      </w: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>целью которого является отслеживание динамики обученности учащихся, коррекции деятельности учителя и учеников для предупреждения неуспеваемости;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>- промежуточный контроль - четвертные срезовые работы с целью отслеживания динамики обученности обучающихся;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lastRenderedPageBreak/>
        <w:t xml:space="preserve">- итоговый (годовой контроль), </w:t>
      </w: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>целью которого состоит в определении уровня сформированности ЗУН при переходе учащихся в следующий класс, отслеживании динамики их обученности, прогнозировании результативности дальнейшего обучения учащихся, выявлении недостатков в работе, планировании внутришкольного контроля на следующий год по предметам и классам, по которым получены неудовлетворительные результаты мониторинга.</w:t>
      </w:r>
    </w:p>
    <w:p w:rsidR="006B364C" w:rsidRPr="006B364C" w:rsidRDefault="006B364C" w:rsidP="006B364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Проводились срезовые контрольные работы  по  предметам  учебного плана во 2-11 классах. Проведены диагностические работы с обучающимися 11  и 9 класса  по материалам ЦОКО.  Кроме того, обучающиеся 9 и 11классов проходили ежемесячные диагностики по всем предметам, вынесенным на ГИА. </w:t>
      </w:r>
    </w:p>
    <w:p w:rsidR="006B364C" w:rsidRPr="006B364C" w:rsidRDefault="006B364C" w:rsidP="004B02B8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B364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6B364C" w:rsidRPr="006B364C" w:rsidRDefault="006B364C" w:rsidP="006B364C">
      <w:pPr>
        <w:shd w:val="clear" w:color="auto" w:fill="FFFFFF"/>
        <w:spacing w:before="240"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3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4B02B8" w:rsidRPr="004B02B8" w:rsidRDefault="006B364C" w:rsidP="004B02B8">
      <w:pPr>
        <w:shd w:val="clear" w:color="auto" w:fill="FFFFFF"/>
        <w:spacing w:before="240"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3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ВПР в 4-8 кла</w:t>
      </w:r>
      <w:r w:rsidR="004B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ссах МБОУ «СОШ с. Дачу-Борзой» </w:t>
      </w:r>
    </w:p>
    <w:p w:rsidR="004B02B8" w:rsidRPr="004B02B8" w:rsidRDefault="004B02B8" w:rsidP="004B02B8">
      <w:pPr>
        <w:widowControl w:val="0"/>
        <w:spacing w:after="240" w:line="322" w:lineRule="exact"/>
        <w:ind w:left="120" w:right="680" w:firstLine="7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целях обеспечения мониторинга качества образования в МБОУ «СОШ с. Дачу-Борзой» проведен анализ результатов ВПР за последние три года.</w:t>
      </w:r>
    </w:p>
    <w:p w:rsidR="004B02B8" w:rsidRPr="004B02B8" w:rsidRDefault="004B02B8" w:rsidP="004B02B8">
      <w:pPr>
        <w:framePr w:w="9586" w:wrap="notBeside" w:vAnchor="text" w:hAnchor="text" w:xAlign="center" w:y="1"/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Сравнительный анализ ВПР в 4- х классах за 3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2395"/>
        <w:gridCol w:w="2400"/>
        <w:gridCol w:w="2400"/>
      </w:tblGrid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2020-2021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2021-2022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54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54</w:t>
            </w:r>
          </w:p>
        </w:tc>
      </w:tr>
      <w:tr w:rsidR="004B02B8" w:rsidRPr="004B02B8" w:rsidTr="004B02B8">
        <w:trPr>
          <w:trHeight w:hRule="exact" w:val="29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Окружающий мир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54</w:t>
            </w:r>
          </w:p>
        </w:tc>
      </w:tr>
    </w:tbl>
    <w:p w:rsidR="004B02B8" w:rsidRPr="004B02B8" w:rsidRDefault="004B02B8" w:rsidP="004B02B8">
      <w:pPr>
        <w:widowControl w:val="0"/>
        <w:spacing w:after="0" w:line="6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65"/>
        <w:gridCol w:w="566"/>
        <w:gridCol w:w="566"/>
        <w:gridCol w:w="571"/>
        <w:gridCol w:w="566"/>
        <w:gridCol w:w="662"/>
        <w:gridCol w:w="451"/>
        <w:gridCol w:w="456"/>
        <w:gridCol w:w="451"/>
        <w:gridCol w:w="528"/>
        <w:gridCol w:w="710"/>
        <w:gridCol w:w="427"/>
        <w:gridCol w:w="566"/>
        <w:gridCol w:w="566"/>
        <w:gridCol w:w="566"/>
        <w:gridCol w:w="859"/>
      </w:tblGrid>
      <w:tr w:rsidR="004B02B8" w:rsidRPr="004B02B8" w:rsidTr="004B02B8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2020-2021</w:t>
            </w:r>
          </w:p>
        </w:tc>
        <w:tc>
          <w:tcPr>
            <w:tcW w:w="25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2021-2022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Выполнили на: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балл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Выполнили на: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балл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Выполнили на: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балл</w:t>
            </w:r>
          </w:p>
        </w:tc>
      </w:tr>
      <w:tr w:rsidR="004B02B8" w:rsidRPr="004B02B8" w:rsidTr="004B02B8">
        <w:trPr>
          <w:trHeight w:hRule="exact" w:val="50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  <w:r w:rsidRPr="004B02B8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51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48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Окружаю</w:t>
            </w: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softHyphen/>
              <w:t>щий мир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hd w:val="clear" w:color="auto" w:fill="FFFFFF"/>
              <w:spacing w:after="0" w:line="250" w:lineRule="exact"/>
              <w:ind w:left="120" w:hanging="4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hd w:val="clear" w:color="auto" w:fill="FFFFFF"/>
              <w:spacing w:after="0" w:line="200" w:lineRule="exact"/>
              <w:ind w:left="120" w:hanging="4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hd w:val="clear" w:color="auto" w:fill="FFFFFF"/>
              <w:spacing w:after="0" w:line="200" w:lineRule="exact"/>
              <w:ind w:left="120" w:hanging="4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hd w:val="clear" w:color="auto" w:fill="FFFFFF"/>
              <w:spacing w:after="0" w:line="200" w:lineRule="exact"/>
              <w:ind w:left="120" w:hanging="4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hd w:val="clear" w:color="auto" w:fill="FFFFFF"/>
              <w:spacing w:after="0" w:line="200" w:lineRule="exact"/>
              <w:ind w:left="120" w:hanging="4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4B02B8" w:rsidRPr="004B02B8" w:rsidRDefault="004B02B8" w:rsidP="004B02B8">
      <w:pPr>
        <w:widowControl w:val="0"/>
        <w:spacing w:after="0" w:line="3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3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3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62"/>
        <w:gridCol w:w="1301"/>
        <w:gridCol w:w="1301"/>
        <w:gridCol w:w="1306"/>
        <w:gridCol w:w="1301"/>
        <w:gridCol w:w="1306"/>
        <w:gridCol w:w="1310"/>
      </w:tblGrid>
      <w:tr w:rsidR="004B02B8" w:rsidRPr="004B02B8" w:rsidTr="004B02B8">
        <w:trPr>
          <w:trHeight w:hRule="exact" w:val="56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39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Процент успеваемости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Процент качественной успеваемости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2023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44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44</w:t>
            </w:r>
          </w:p>
        </w:tc>
      </w:tr>
      <w:tr w:rsidR="004B02B8" w:rsidRPr="004B02B8" w:rsidTr="004B02B8">
        <w:trPr>
          <w:trHeight w:hRule="exact" w:val="57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Окружающий</w:t>
            </w:r>
          </w:p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мир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46</w:t>
            </w:r>
          </w:p>
        </w:tc>
      </w:tr>
      <w:tr w:rsidR="004B02B8" w:rsidRPr="004B02B8" w:rsidTr="004B02B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587" w:type="dxa"/>
            <w:gridSpan w:val="7"/>
            <w:tcBorders>
              <w:right w:val="single" w:sz="4" w:space="0" w:color="auto"/>
            </w:tcBorders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</w:tbl>
    <w:p w:rsidR="004B02B8" w:rsidRPr="004B02B8" w:rsidRDefault="004B02B8" w:rsidP="004B02B8">
      <w:pPr>
        <w:framePr w:w="187" w:h="190" w:hSpace="1181" w:wrap="notBeside" w:vAnchor="text" w:hAnchor="text" w:x="1186" w:y="589"/>
        <w:widowControl w:val="0"/>
        <w:spacing w:after="0" w:line="190" w:lineRule="exact"/>
        <w:rPr>
          <w:rFonts w:ascii="Calibri" w:eastAsia="Calibri" w:hAnsi="Calibri" w:cs="Calibri"/>
          <w:color w:val="000000"/>
          <w:sz w:val="19"/>
          <w:szCs w:val="19"/>
          <w:lang w:eastAsia="ru-RU" w:bidi="ru-RU"/>
        </w:rPr>
      </w:pPr>
    </w:p>
    <w:p w:rsidR="004B02B8" w:rsidRPr="004B02B8" w:rsidRDefault="004B02B8" w:rsidP="004B02B8">
      <w:pPr>
        <w:framePr w:w="187" w:h="190" w:hSpace="1181" w:wrap="notBeside" w:vAnchor="text" w:hAnchor="text" w:x="1186" w:y="1309"/>
        <w:widowControl w:val="0"/>
        <w:spacing w:after="0" w:line="190" w:lineRule="exact"/>
        <w:rPr>
          <w:rFonts w:ascii="Calibri" w:eastAsia="Calibri" w:hAnsi="Calibri" w:cs="Calibri"/>
          <w:color w:val="000000"/>
          <w:sz w:val="19"/>
          <w:szCs w:val="19"/>
          <w:lang w:eastAsia="ru-RU" w:bidi="ru-RU"/>
        </w:rPr>
      </w:pPr>
    </w:p>
    <w:p w:rsidR="004B02B8" w:rsidRPr="004B02B8" w:rsidRDefault="004B02B8" w:rsidP="004B02B8">
      <w:pPr>
        <w:framePr w:w="187" w:h="190" w:hSpace="1181" w:wrap="notBeside" w:vAnchor="text" w:hAnchor="text" w:x="1186" w:y="2749"/>
        <w:widowControl w:val="0"/>
        <w:spacing w:after="0" w:line="190" w:lineRule="exact"/>
        <w:rPr>
          <w:rFonts w:ascii="Calibri" w:eastAsia="Calibri" w:hAnsi="Calibri" w:cs="Calibri"/>
          <w:color w:val="000000"/>
          <w:sz w:val="19"/>
          <w:szCs w:val="19"/>
          <w:lang w:eastAsia="ru-RU" w:bidi="ru-RU"/>
        </w:rPr>
      </w:pPr>
    </w:p>
    <w:p w:rsidR="004B02B8" w:rsidRPr="004B02B8" w:rsidRDefault="004B02B8" w:rsidP="004B02B8">
      <w:pPr>
        <w:framePr w:w="1152" w:h="190" w:hSpace="1181" w:wrap="notBeside" w:vAnchor="text" w:hAnchor="text" w:x="2146" w:y="3727"/>
        <w:widowControl w:val="0"/>
        <w:spacing w:after="0" w:line="190" w:lineRule="exact"/>
        <w:rPr>
          <w:rFonts w:ascii="Calibri" w:eastAsia="Calibri" w:hAnsi="Calibri" w:cs="Calibri"/>
          <w:color w:val="000000"/>
          <w:sz w:val="19"/>
          <w:szCs w:val="19"/>
          <w:lang w:eastAsia="ru-RU" w:bidi="ru-RU"/>
        </w:rPr>
      </w:pPr>
    </w:p>
    <w:p w:rsidR="004B02B8" w:rsidRPr="004B02B8" w:rsidRDefault="004B02B8" w:rsidP="004B02B8">
      <w:pPr>
        <w:framePr w:w="86" w:h="185" w:hSpace="1181" w:wrap="notBeside" w:vAnchor="text" w:hAnchor="text" w:x="1287" w:y="3473"/>
        <w:widowControl w:val="0"/>
        <w:spacing w:after="0" w:line="190" w:lineRule="exact"/>
        <w:rPr>
          <w:rFonts w:ascii="Calibri" w:eastAsia="Calibri" w:hAnsi="Calibri" w:cs="Calibri"/>
          <w:color w:val="000000"/>
          <w:sz w:val="19"/>
          <w:szCs w:val="19"/>
          <w:lang w:eastAsia="ru-RU" w:bidi="ru-RU"/>
        </w:rPr>
      </w:pPr>
    </w:p>
    <w:p w:rsidR="004B02B8" w:rsidRPr="004B02B8" w:rsidRDefault="004B02B8" w:rsidP="004B02B8">
      <w:pPr>
        <w:widowControl w:val="0"/>
        <w:spacing w:after="109" w:line="322" w:lineRule="exact"/>
        <w:ind w:left="20"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 сравнению с предыдущими учебными годами, чуть  ниже стали результаты по успеваемости, повысилось качество образования по всем предметам, повысился </w:t>
      </w: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средний балл по всем предметам (от 0,1 б до 0,3 б.). Успеваемость по русскому языку снизилась на 2 %, по математике на 2 %, а по окружающему миру на 2%. </w:t>
      </w:r>
      <w:r w:rsidRPr="004B02B8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Качество повысилось  по всем предметам (от 6 до 21%)</w:t>
      </w:r>
    </w:p>
    <w:p w:rsidR="004B02B8" w:rsidRPr="004B02B8" w:rsidRDefault="004B02B8" w:rsidP="004B02B8">
      <w:pPr>
        <w:widowControl w:val="0"/>
        <w:spacing w:after="0" w:line="322" w:lineRule="exact"/>
        <w:ind w:left="44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Рекомендации:</w:t>
      </w:r>
    </w:p>
    <w:p w:rsidR="004B02B8" w:rsidRPr="004B02B8" w:rsidRDefault="004B02B8" w:rsidP="00591F9D">
      <w:pPr>
        <w:widowControl w:val="0"/>
        <w:numPr>
          <w:ilvl w:val="0"/>
          <w:numId w:val="39"/>
        </w:numPr>
        <w:spacing w:after="0" w:line="322" w:lineRule="exact"/>
        <w:ind w:left="1160" w:right="320" w:hanging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результатам анализа спланировать коррекционную работу по устранению выявленных пробелов;</w:t>
      </w:r>
    </w:p>
    <w:p w:rsidR="004B02B8" w:rsidRPr="004B02B8" w:rsidRDefault="004B02B8" w:rsidP="00591F9D">
      <w:pPr>
        <w:widowControl w:val="0"/>
        <w:numPr>
          <w:ilvl w:val="0"/>
          <w:numId w:val="39"/>
        </w:numPr>
        <w:spacing w:after="0" w:line="322" w:lineRule="exact"/>
        <w:ind w:left="1160" w:hanging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Организовать повторение на уроках тем, проблемных для  класса;</w:t>
      </w:r>
    </w:p>
    <w:p w:rsidR="004B02B8" w:rsidRPr="004B02B8" w:rsidRDefault="004B02B8" w:rsidP="00591F9D">
      <w:pPr>
        <w:widowControl w:val="0"/>
        <w:numPr>
          <w:ilvl w:val="0"/>
          <w:numId w:val="39"/>
        </w:numPr>
        <w:spacing w:after="0" w:line="322" w:lineRule="exact"/>
        <w:ind w:left="1160" w:hanging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 уроках максимально организовать работу по заданиям ВПР.</w:t>
      </w:r>
    </w:p>
    <w:p w:rsidR="004B02B8" w:rsidRPr="004B02B8" w:rsidRDefault="004B02B8" w:rsidP="00591F9D">
      <w:pPr>
        <w:widowControl w:val="0"/>
        <w:numPr>
          <w:ilvl w:val="0"/>
          <w:numId w:val="39"/>
        </w:numPr>
        <w:spacing w:after="723" w:line="322" w:lineRule="exact"/>
        <w:ind w:left="1160" w:hanging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Совершенствовать навыки работы со справочниками.</w:t>
      </w:r>
    </w:p>
    <w:p w:rsidR="004B02B8" w:rsidRPr="004B02B8" w:rsidRDefault="004B02B8" w:rsidP="004B02B8">
      <w:pPr>
        <w:widowControl w:val="0"/>
        <w:spacing w:after="308" w:line="260" w:lineRule="exact"/>
        <w:ind w:left="44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Сравнительный анализ ВПР в 5 классах за 3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2122"/>
        <w:gridCol w:w="2395"/>
        <w:gridCol w:w="2400"/>
      </w:tblGrid>
      <w:tr w:rsidR="004B02B8" w:rsidRPr="004B02B8" w:rsidTr="004B02B8">
        <w:trPr>
          <w:trHeight w:hRule="exact" w:val="29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2020-2021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2021-2022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 w:bidi="ru-RU"/>
              </w:rPr>
              <w:t xml:space="preserve">  43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42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 w:rsidRPr="004B02B8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</w:tr>
      <w:tr w:rsidR="004B02B8" w:rsidRPr="004B02B8" w:rsidTr="004B02B8">
        <w:trPr>
          <w:trHeight w:hRule="exact" w:val="29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  <w:t xml:space="preserve"> </w:t>
            </w:r>
            <w:r w:rsidRPr="004B02B8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42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</w:tr>
    </w:tbl>
    <w:p w:rsidR="004B02B8" w:rsidRPr="004B02B8" w:rsidRDefault="004B02B8" w:rsidP="004B02B8">
      <w:pPr>
        <w:widowControl w:val="0"/>
        <w:spacing w:after="0" w:line="54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65"/>
        <w:gridCol w:w="566"/>
        <w:gridCol w:w="566"/>
        <w:gridCol w:w="571"/>
        <w:gridCol w:w="422"/>
        <w:gridCol w:w="806"/>
        <w:gridCol w:w="451"/>
        <w:gridCol w:w="456"/>
        <w:gridCol w:w="451"/>
        <w:gridCol w:w="528"/>
        <w:gridCol w:w="571"/>
        <w:gridCol w:w="566"/>
        <w:gridCol w:w="566"/>
        <w:gridCol w:w="566"/>
        <w:gridCol w:w="566"/>
        <w:gridCol w:w="859"/>
      </w:tblGrid>
      <w:tr w:rsidR="004B02B8" w:rsidRPr="004B02B8" w:rsidTr="004B02B8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4B02B8" w:rsidRPr="004B02B8" w:rsidTr="004B02B8">
        <w:trPr>
          <w:trHeight w:hRule="exact" w:val="50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3,28</w:t>
            </w:r>
          </w:p>
        </w:tc>
      </w:tr>
      <w:tr w:rsidR="004B02B8" w:rsidRPr="004B02B8" w:rsidTr="004B02B8">
        <w:trPr>
          <w:trHeight w:hRule="exact" w:val="51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3,27</w:t>
            </w:r>
          </w:p>
        </w:tc>
      </w:tr>
      <w:tr w:rsidR="004B02B8" w:rsidRPr="004B02B8" w:rsidTr="004B02B8">
        <w:trPr>
          <w:trHeight w:hRule="exact"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</w:tr>
      <w:tr w:rsidR="004B02B8" w:rsidRPr="004B02B8" w:rsidTr="004B02B8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3,28</w:t>
            </w:r>
          </w:p>
        </w:tc>
      </w:tr>
    </w:tbl>
    <w:p w:rsidR="004B02B8" w:rsidRPr="004B02B8" w:rsidRDefault="004B02B8" w:rsidP="004B02B8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1330"/>
        <w:gridCol w:w="1330"/>
        <w:gridCol w:w="1330"/>
        <w:gridCol w:w="1330"/>
        <w:gridCol w:w="1334"/>
        <w:gridCol w:w="1339"/>
      </w:tblGrid>
      <w:tr w:rsidR="004B02B8" w:rsidRPr="004B02B8" w:rsidTr="004B02B8">
        <w:trPr>
          <w:trHeight w:hRule="exact" w:val="56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успеваемости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83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качественной успеваемости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</w:tr>
      <w:tr w:rsidR="004B02B8" w:rsidRPr="004B02B8" w:rsidTr="004B02B8">
        <w:trPr>
          <w:trHeight w:hRule="exact" w:val="69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12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</w:t>
            </w: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язык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keepNext/>
              <w:keepLines/>
              <w:framePr w:w="9586" w:wrap="notBeside" w:vAnchor="text" w:hAnchor="text" w:xAlign="center" w:y="1"/>
              <w:widowControl w:val="0"/>
              <w:spacing w:before="480"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color w:val="365F91" w:themeColor="accent1" w:themeShade="BF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keepNext/>
              <w:keepLines/>
              <w:framePr w:w="9586" w:wrap="notBeside" w:vAnchor="text" w:hAnchor="text" w:xAlign="center" w:y="1"/>
              <w:widowControl w:val="0"/>
              <w:spacing w:before="480"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4B02B8" w:rsidRPr="004B02B8" w:rsidTr="004B02B8">
        <w:trPr>
          <w:trHeight w:hRule="exact" w:val="28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4B02B8" w:rsidRPr="004B02B8" w:rsidTr="004B02B8">
        <w:trPr>
          <w:trHeight w:hRule="exact" w:val="29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0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</w:tr>
    </w:tbl>
    <w:p w:rsidR="004B02B8" w:rsidRPr="004B02B8" w:rsidRDefault="004B02B8" w:rsidP="004B02B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4B02B8" w:rsidRPr="004B02B8" w:rsidRDefault="004B02B8" w:rsidP="004B02B8">
      <w:pPr>
        <w:widowControl w:val="0"/>
        <w:spacing w:after="0"/>
        <w:ind w:left="284" w:hanging="284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По сравнению с предыдущими учебными годами незначительно повысился средний балл по всем предметам (от 0,08 б до 0,1 б.). Успеваемость по русскому языку снизилась на 9 %, по математике  стабильна,  по биологии снизилась  на 3%, по истории снизилась  на 3%. Качество знаний по русскому языку снизилось на 2%, по математике на 4 %, по биологии на 2 %,  по истории повысилось на 7 %. 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Рекомендации: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1.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По результатам анализа спланировать коррекционную работу по 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lastRenderedPageBreak/>
        <w:t>устранению выявленных пробелов;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2.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Организовать повторение на уроках тем, проблемных для всего класса;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3.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На уроках максимально организовать работу с текстовым материалом.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sectPr w:rsidR="004B02B8" w:rsidRPr="004B02B8" w:rsidSect="004B02B8">
          <w:pgSz w:w="11909" w:h="16838"/>
          <w:pgMar w:top="851" w:right="785" w:bottom="993" w:left="1418" w:header="0" w:footer="3" w:gutter="0"/>
          <w:cols w:space="720"/>
          <w:noEndnote/>
          <w:titlePg/>
          <w:docGrid w:linePitch="360"/>
        </w:sect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4.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Совершенствовать навыки работы со справочниками.</w:t>
      </w:r>
    </w:p>
    <w:p w:rsidR="004B02B8" w:rsidRPr="004B02B8" w:rsidRDefault="004B02B8" w:rsidP="004B02B8">
      <w:pPr>
        <w:widowControl w:val="0"/>
        <w:spacing w:after="341" w:line="394" w:lineRule="exact"/>
        <w:ind w:right="240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>Сравнительный анализ результатов всероссийских проверочных работ в 6 классах за три года.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2122"/>
        <w:gridCol w:w="2395"/>
        <w:gridCol w:w="2400"/>
      </w:tblGrid>
      <w:tr w:rsidR="004B02B8" w:rsidRPr="004B02B8" w:rsidTr="004B02B8">
        <w:trPr>
          <w:trHeight w:hRule="exact" w:val="293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2020-2021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2021-2022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47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48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35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История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16</w:t>
            </w:r>
          </w:p>
        </w:tc>
      </w:tr>
      <w:tr w:rsidR="004B02B8" w:rsidRPr="004B02B8" w:rsidTr="004B02B8">
        <w:trPr>
          <w:trHeight w:hRule="exact" w:val="293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2395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</w:tr>
    </w:tbl>
    <w:p w:rsidR="004B02B8" w:rsidRPr="004B02B8" w:rsidRDefault="004B02B8" w:rsidP="004B02B8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01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22"/>
        <w:gridCol w:w="551"/>
        <w:gridCol w:w="551"/>
        <w:gridCol w:w="557"/>
        <w:gridCol w:w="412"/>
        <w:gridCol w:w="786"/>
        <w:gridCol w:w="440"/>
        <w:gridCol w:w="453"/>
        <w:gridCol w:w="397"/>
        <w:gridCol w:w="559"/>
        <w:gridCol w:w="557"/>
        <w:gridCol w:w="552"/>
        <w:gridCol w:w="552"/>
        <w:gridCol w:w="552"/>
        <w:gridCol w:w="553"/>
        <w:gridCol w:w="1192"/>
      </w:tblGrid>
      <w:tr w:rsidR="004B02B8" w:rsidRPr="004B02B8" w:rsidTr="004B02B8">
        <w:trPr>
          <w:trHeight w:hRule="exact" w:val="3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81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4B02B8" w:rsidRPr="004B02B8" w:rsidTr="004B02B8">
        <w:trPr>
          <w:trHeight w:hRule="exact" w:val="537"/>
          <w:jc w:val="center"/>
        </w:trPr>
        <w:tc>
          <w:tcPr>
            <w:tcW w:w="15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8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3,27</w:t>
            </w:r>
          </w:p>
        </w:tc>
      </w:tr>
      <w:tr w:rsidR="004B02B8" w:rsidRPr="004B02B8" w:rsidTr="004B02B8">
        <w:trPr>
          <w:trHeight w:hRule="exact" w:val="7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язык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keepNext/>
              <w:keepLines/>
              <w:framePr w:w="10080" w:wrap="notBeside" w:vAnchor="text" w:hAnchor="text" w:xAlign="center" w:y="1"/>
              <w:widowControl w:val="0"/>
              <w:spacing w:before="200" w:after="0" w:line="240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keepNext/>
              <w:keepLines/>
              <w:framePr w:w="10080" w:wrap="notBeside" w:vAnchor="text" w:hAnchor="text" w:xAlign="center" w:y="1"/>
              <w:widowControl w:val="0"/>
              <w:spacing w:before="200" w:after="0" w:line="240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3,31</w:t>
            </w:r>
          </w:p>
        </w:tc>
      </w:tr>
      <w:tr w:rsidR="004B02B8" w:rsidRPr="004B02B8" w:rsidTr="004B02B8">
        <w:trPr>
          <w:trHeight w:hRule="exact" w:val="28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3,5</w:t>
            </w:r>
          </w:p>
        </w:tc>
      </w:tr>
      <w:tr w:rsidR="004B02B8" w:rsidRPr="004B02B8" w:rsidTr="004B02B8">
        <w:trPr>
          <w:trHeight w:hRule="exact" w:val="63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ние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446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3,37</w:t>
            </w:r>
          </w:p>
        </w:tc>
      </w:tr>
      <w:tr w:rsidR="004B02B8" w:rsidRPr="004B02B8" w:rsidTr="004B02B8">
        <w:trPr>
          <w:trHeight w:hRule="exact" w:val="28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3,35</w:t>
            </w:r>
          </w:p>
        </w:tc>
      </w:tr>
    </w:tbl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pPr w:leftFromText="180" w:rightFromText="180" w:vertAnchor="page" w:horzAnchor="margin" w:tblpY="10815"/>
        <w:tblOverlap w:val="never"/>
        <w:tblW w:w="96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2"/>
        <w:gridCol w:w="1259"/>
        <w:gridCol w:w="1259"/>
        <w:gridCol w:w="1259"/>
        <w:gridCol w:w="1264"/>
        <w:gridCol w:w="1259"/>
        <w:gridCol w:w="1268"/>
      </w:tblGrid>
      <w:tr w:rsidR="004B02B8" w:rsidRPr="004B02B8" w:rsidTr="004B02B8">
        <w:trPr>
          <w:trHeight w:hRule="exact" w:val="72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 успеваемости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качественной успеваемости</w:t>
            </w:r>
          </w:p>
        </w:tc>
      </w:tr>
      <w:tr w:rsidR="004B02B8" w:rsidRPr="004B02B8" w:rsidTr="004B02B8">
        <w:trPr>
          <w:trHeight w:hRule="exact" w:val="36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</w:tr>
      <w:tr w:rsidR="004B02B8" w:rsidRPr="004B02B8" w:rsidTr="004B02B8">
        <w:trPr>
          <w:trHeight w:hRule="exact" w:val="36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</w:tr>
      <w:tr w:rsidR="004B02B8" w:rsidRPr="004B02B8" w:rsidTr="004B02B8">
        <w:trPr>
          <w:trHeight w:hRule="exact" w:val="362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</w:tr>
      <w:tr w:rsidR="004B02B8" w:rsidRPr="004B02B8" w:rsidTr="004B02B8">
        <w:trPr>
          <w:trHeight w:hRule="exact" w:val="36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  <w:tr w:rsidR="004B02B8" w:rsidRPr="004B02B8" w:rsidTr="004B02B8">
        <w:trPr>
          <w:trHeight w:hRule="exact" w:val="362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</w:tr>
      <w:tr w:rsidR="004B02B8" w:rsidRPr="004B02B8" w:rsidTr="004B02B8">
        <w:trPr>
          <w:trHeight w:hRule="exact" w:val="36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</w:tr>
      <w:tr w:rsidR="004B02B8" w:rsidRPr="004B02B8" w:rsidTr="004B02B8">
        <w:trPr>
          <w:trHeight w:hRule="exact" w:val="38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</w:tr>
    </w:tbl>
    <w:p w:rsidR="004B02B8" w:rsidRPr="004B02B8" w:rsidRDefault="004B02B8" w:rsidP="004B02B8">
      <w:pPr>
        <w:framePr w:h="5045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109" w:line="322" w:lineRule="exact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B02B8" w:rsidRPr="004B02B8" w:rsidRDefault="004B02B8" w:rsidP="004B02B8">
      <w:pPr>
        <w:widowControl w:val="0"/>
        <w:spacing w:after="109" w:line="322" w:lineRule="exact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По сравнению с предыдущими учебными годами выше стали результаты по всем предметам, повысился средний балл по математике (от 0,2  б. до 0,3 б). </w:t>
      </w:r>
      <w:r w:rsidRPr="004B02B8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lastRenderedPageBreak/>
        <w:t>Успеваемость по русскому языку повысилась на 27 %, по математике  снизилась на 1 %., по биологии   на 10%, по истории на 5%, по обществознанию на 1%, по географии повысилась  на 3 %. Качество повысилось  по всем предметам (от 4 до 27%)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Рекомендации: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1.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По результатам анализа спланировать коррекционную работу по устранению выявленных пробелов;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2.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Организовать повторение на уроках тем, проблемных для всего класса;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3.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На уроках максимально организовать работу с текстовым материалом.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sectPr w:rsidR="004B02B8" w:rsidRPr="004B02B8" w:rsidSect="004B02B8">
          <w:headerReference w:type="even" r:id="rId18"/>
          <w:headerReference w:type="default" r:id="rId19"/>
          <w:type w:val="continuous"/>
          <w:pgSz w:w="11909" w:h="16838"/>
          <w:pgMar w:top="567" w:right="785" w:bottom="426" w:left="1418" w:header="0" w:footer="3" w:gutter="0"/>
          <w:cols w:space="720"/>
          <w:noEndnote/>
          <w:titlePg/>
          <w:docGrid w:linePitch="360"/>
        </w:sect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4.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Совершенствовать</w:t>
      </w:r>
      <w:r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навыки работы со справочникам</w:t>
      </w:r>
    </w:p>
    <w:p w:rsidR="004B02B8" w:rsidRPr="004B02B8" w:rsidRDefault="004B02B8" w:rsidP="004B02B8">
      <w:pPr>
        <w:widowControl w:val="0"/>
        <w:spacing w:after="0" w:line="322" w:lineRule="exact"/>
        <w:ind w:right="2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Сравнительный анализ результатов всероссийских проверочных</w:t>
      </w:r>
    </w:p>
    <w:p w:rsidR="004B02B8" w:rsidRPr="004B02B8" w:rsidRDefault="004B02B8" w:rsidP="004B02B8">
      <w:pPr>
        <w:widowControl w:val="0"/>
        <w:spacing w:after="308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работ в 7  классах за 3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2122"/>
        <w:gridCol w:w="2395"/>
        <w:gridCol w:w="2400"/>
      </w:tblGrid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2020-2021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2021-2022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44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41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Физика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24</w:t>
            </w:r>
          </w:p>
        </w:tc>
      </w:tr>
      <w:tr w:rsidR="004B02B8" w:rsidRPr="004B02B8" w:rsidTr="004B02B8">
        <w:trPr>
          <w:trHeight w:hRule="exact" w:val="29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35</w:t>
            </w:r>
          </w:p>
        </w:tc>
      </w:tr>
    </w:tbl>
    <w:p w:rsidR="004B02B8" w:rsidRPr="004B02B8" w:rsidRDefault="004B02B8" w:rsidP="004B02B8">
      <w:pPr>
        <w:widowControl w:val="0"/>
        <w:spacing w:after="0" w:line="6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65"/>
        <w:gridCol w:w="566"/>
        <w:gridCol w:w="566"/>
        <w:gridCol w:w="571"/>
        <w:gridCol w:w="422"/>
        <w:gridCol w:w="806"/>
        <w:gridCol w:w="451"/>
        <w:gridCol w:w="456"/>
        <w:gridCol w:w="451"/>
        <w:gridCol w:w="528"/>
        <w:gridCol w:w="571"/>
        <w:gridCol w:w="566"/>
        <w:gridCol w:w="566"/>
        <w:gridCol w:w="566"/>
        <w:gridCol w:w="566"/>
        <w:gridCol w:w="859"/>
      </w:tblGrid>
      <w:tr w:rsidR="004B02B8" w:rsidRPr="004B02B8" w:rsidTr="004B02B8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59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4B02B8" w:rsidRPr="004B02B8" w:rsidTr="004B02B8">
        <w:trPr>
          <w:trHeight w:hRule="exact" w:val="509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51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3,26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3,37</w:t>
            </w:r>
          </w:p>
        </w:tc>
      </w:tr>
      <w:tr w:rsidR="004B02B8" w:rsidRPr="004B02B8" w:rsidTr="004B02B8">
        <w:trPr>
          <w:trHeight w:hRule="exact" w:val="51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</w:t>
            </w:r>
          </w:p>
        </w:tc>
      </w:tr>
      <w:tr w:rsidR="004B02B8" w:rsidRPr="004B02B8" w:rsidTr="004B02B8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Англ.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2,88</w:t>
            </w:r>
          </w:p>
        </w:tc>
      </w:tr>
    </w:tbl>
    <w:p w:rsidR="004B02B8" w:rsidRPr="004B02B8" w:rsidRDefault="004B02B8" w:rsidP="004B02B8">
      <w:pPr>
        <w:widowControl w:val="0"/>
        <w:spacing w:after="0" w:line="84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54"/>
        <w:gridCol w:w="1253"/>
        <w:gridCol w:w="1253"/>
        <w:gridCol w:w="1253"/>
        <w:gridCol w:w="1258"/>
        <w:gridCol w:w="1253"/>
        <w:gridCol w:w="1262"/>
      </w:tblGrid>
      <w:tr w:rsidR="004B02B8" w:rsidRPr="004B02B8" w:rsidTr="004B02B8">
        <w:trPr>
          <w:trHeight w:hRule="exact" w:val="566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Процент успеваемости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Процент качественной успеваемости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2023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41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41</w:t>
            </w:r>
          </w:p>
        </w:tc>
      </w:tr>
      <w:tr w:rsidR="004B02B8" w:rsidRPr="004B02B8" w:rsidTr="004B02B8">
        <w:trPr>
          <w:trHeight w:hRule="exact" w:val="29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История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41</w:t>
            </w:r>
          </w:p>
        </w:tc>
      </w:tr>
    </w:tbl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54"/>
        <w:gridCol w:w="1253"/>
        <w:gridCol w:w="1253"/>
        <w:gridCol w:w="1253"/>
        <w:gridCol w:w="1258"/>
        <w:gridCol w:w="1253"/>
        <w:gridCol w:w="1262"/>
      </w:tblGrid>
      <w:tr w:rsidR="004B02B8" w:rsidRPr="004B02B8" w:rsidTr="004B02B8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Обществознание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45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40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Физика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38</w:t>
            </w:r>
          </w:p>
        </w:tc>
      </w:tr>
      <w:tr w:rsidR="004B02B8" w:rsidRPr="004B02B8" w:rsidTr="004B02B8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Англ.язык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477" w:y="30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</w:t>
            </w:r>
          </w:p>
        </w:tc>
      </w:tr>
    </w:tbl>
    <w:p w:rsidR="004B02B8" w:rsidRPr="004B02B8" w:rsidRDefault="004B02B8" w:rsidP="004B02B8">
      <w:pPr>
        <w:framePr w:w="9586" w:wrap="notBeside" w:vAnchor="text" w:hAnchor="page" w:x="1477" w:y="308"/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B02B8" w:rsidRPr="004B02B8" w:rsidRDefault="004B02B8" w:rsidP="004B02B8">
      <w:pPr>
        <w:widowControl w:val="0"/>
        <w:spacing w:after="109" w:line="322" w:lineRule="exact"/>
        <w:ind w:left="20" w:right="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     По сравнению с предыдущими учебными годами  результаты стали выше или стабильны, повысился средний балл (от 0,2  б.  до 0,3). Успеваемость по русскому языку снизилась на 8 %, по математике  снизилась на 6 %., по биологии повысилась  на 2%, по истории на 2%, по обществознанию снизилась на 8%, по физике повысилась на 2 %, по английскому языку снизилась на 4 %. Качество повысилось почти по всем предметам, кроме английского языка.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Рекомендации: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1.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По результатам анализа спланировать коррекционную работу по устранению выявленных пробелов;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2.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Организовать повторение на уроках тем, проблемных для всего класса;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3.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На уроках максимально организовать работу с текстовым материалом.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sectPr w:rsidR="004B02B8" w:rsidRPr="004B02B8" w:rsidSect="004B02B8">
          <w:headerReference w:type="even" r:id="rId20"/>
          <w:headerReference w:type="default" r:id="rId21"/>
          <w:type w:val="continuous"/>
          <w:pgSz w:w="11909" w:h="16838"/>
          <w:pgMar w:top="709" w:right="785" w:bottom="1789" w:left="1418" w:header="0" w:footer="3" w:gutter="0"/>
          <w:cols w:space="720"/>
          <w:noEndnote/>
          <w:titlePg/>
          <w:docGrid w:linePitch="360"/>
        </w:sect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4.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Совершенствовать навыки работы со справочниками.</w:t>
      </w:r>
    </w:p>
    <w:p w:rsidR="004B02B8" w:rsidRPr="004B02B8" w:rsidRDefault="004B02B8" w:rsidP="004B02B8">
      <w:pPr>
        <w:widowControl w:val="0"/>
        <w:spacing w:after="0" w:line="6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0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Сравнительный анализ всероссийских проверочных работ в 8 </w:t>
      </w:r>
    </w:p>
    <w:tbl>
      <w:tblPr>
        <w:tblOverlap w:val="never"/>
        <w:tblW w:w="97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"/>
        <w:gridCol w:w="2641"/>
        <w:gridCol w:w="2158"/>
        <w:gridCol w:w="2436"/>
        <w:gridCol w:w="2087"/>
        <w:gridCol w:w="354"/>
      </w:tblGrid>
      <w:tr w:rsidR="004B02B8" w:rsidRPr="004B02B8" w:rsidTr="004B02B8">
        <w:trPr>
          <w:trHeight w:hRule="exact" w:val="378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2022-2023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8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8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3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8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3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8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73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393"/>
          <w:jc w:val="center"/>
        </w:trPr>
        <w:tc>
          <w:tcPr>
            <w:tcW w:w="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hd w:val="clear" w:color="auto" w:fill="FFFFFF"/>
              <w:spacing w:after="0" w:line="220" w:lineRule="exact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page" w:x="1332" w:y="812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B02B8" w:rsidRPr="004B02B8" w:rsidRDefault="004B02B8" w:rsidP="004B02B8">
      <w:pPr>
        <w:widowControl w:val="0"/>
        <w:spacing w:after="308" w:line="260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классах за 3 года.</w:t>
      </w:r>
    </w:p>
    <w:p w:rsidR="004B02B8" w:rsidRPr="004B02B8" w:rsidRDefault="004B02B8" w:rsidP="004B02B8">
      <w:pPr>
        <w:widowControl w:val="0"/>
        <w:spacing w:after="0" w:line="60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65"/>
        <w:gridCol w:w="566"/>
        <w:gridCol w:w="566"/>
        <w:gridCol w:w="571"/>
        <w:gridCol w:w="422"/>
        <w:gridCol w:w="806"/>
        <w:gridCol w:w="451"/>
        <w:gridCol w:w="456"/>
        <w:gridCol w:w="451"/>
        <w:gridCol w:w="528"/>
        <w:gridCol w:w="571"/>
        <w:gridCol w:w="566"/>
        <w:gridCol w:w="566"/>
        <w:gridCol w:w="566"/>
        <w:gridCol w:w="566"/>
        <w:gridCol w:w="859"/>
      </w:tblGrid>
      <w:tr w:rsidR="004B02B8" w:rsidRPr="004B02B8" w:rsidTr="004B02B8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Предметы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2021-2022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2022-2023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Ср.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Выполнили на: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Сред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4B02B8" w:rsidRPr="004B02B8" w:rsidTr="004B02B8">
        <w:trPr>
          <w:trHeight w:hRule="exact" w:val="50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3,15</w:t>
            </w:r>
          </w:p>
        </w:tc>
      </w:tr>
      <w:tr w:rsidR="004B02B8" w:rsidRPr="004B02B8" w:rsidTr="004B02B8">
        <w:trPr>
          <w:trHeight w:hRule="exact" w:val="51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3,42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51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</w:t>
            </w:r>
          </w:p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</w:t>
            </w:r>
          </w:p>
        </w:tc>
      </w:tr>
      <w:tr w:rsidR="004B02B8" w:rsidRPr="004B02B8" w:rsidTr="004B02B8">
        <w:trPr>
          <w:trHeight w:hRule="exact" w:val="25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3,3</w:t>
            </w:r>
          </w:p>
        </w:tc>
      </w:tr>
      <w:tr w:rsidR="004B02B8" w:rsidRPr="004B02B8" w:rsidTr="004B02B8">
        <w:trPr>
          <w:trHeight w:hRule="exact" w:val="2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7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10080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3,4</w:t>
            </w:r>
          </w:p>
        </w:tc>
      </w:tr>
    </w:tbl>
    <w:p w:rsidR="004B02B8" w:rsidRPr="004B02B8" w:rsidRDefault="004B02B8" w:rsidP="004B02B8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54"/>
        <w:gridCol w:w="1253"/>
        <w:gridCol w:w="1253"/>
        <w:gridCol w:w="1253"/>
        <w:gridCol w:w="1258"/>
        <w:gridCol w:w="1253"/>
        <w:gridCol w:w="1262"/>
      </w:tblGrid>
      <w:tr w:rsidR="004B02B8" w:rsidRPr="004B02B8" w:rsidTr="004B02B8">
        <w:trPr>
          <w:trHeight w:hRule="exact" w:val="566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Предметы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успеваемости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Процент качественной успеваемости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keepNext/>
              <w:keepLines/>
              <w:widowControl w:val="0"/>
              <w:spacing w:before="480" w:after="0" w:line="240" w:lineRule="auto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eastAsia="ru-RU"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</w:tr>
      <w:tr w:rsidR="004B02B8" w:rsidRPr="004B02B8" w:rsidTr="004B02B8">
        <w:trPr>
          <w:trHeight w:hRule="exact" w:val="28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</w:tr>
      <w:tr w:rsidR="004B02B8" w:rsidRPr="004B02B8" w:rsidTr="004B02B8">
        <w:trPr>
          <w:trHeight w:hRule="exact" w:val="288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B02B8" w:rsidRPr="004B02B8" w:rsidTr="004B02B8">
        <w:trPr>
          <w:trHeight w:hRule="exact" w:val="293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2B8" w:rsidRPr="004B02B8" w:rsidRDefault="004B02B8" w:rsidP="004B02B8">
            <w:pPr>
              <w:framePr w:w="958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B0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</w:tr>
    </w:tbl>
    <w:p w:rsidR="004B02B8" w:rsidRPr="004B02B8" w:rsidRDefault="004B02B8" w:rsidP="004B02B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4B02B8" w:rsidRPr="004B02B8" w:rsidRDefault="004B02B8" w:rsidP="004B02B8">
      <w:pPr>
        <w:widowControl w:val="0"/>
        <w:spacing w:after="109" w:line="322" w:lineRule="exact"/>
        <w:ind w:left="20" w:right="20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4B02B8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     По сравнению с предыдущими учебными годами  результаты стали выше или стабильны, повысился средний балл (от 0,1  б.  до 0,3). Успеваемость по русскому языку повысилась на 6%, по математике  снизилась на 1 %., по биологии повысилась на 8%, по обществознанию на 5%, по химии на 7 %. Качество повысилось  по всем предметам (от 3 до 19%)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Рекомендации: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1.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По результатам анализа спланировать коррекционную работу по устранению выявленных пробелов;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2.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Организовать повторение на уроках тем, проблемных для всего класса;</w:t>
      </w:r>
    </w:p>
    <w:p w:rsidR="004B02B8" w:rsidRPr="004B02B8" w:rsidRDefault="004B02B8" w:rsidP="004B02B8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3.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На уроках максимально организовать работу с текстовым материалом.</w:t>
      </w:r>
    </w:p>
    <w:p w:rsidR="006D6E7E" w:rsidRPr="006D6E7E" w:rsidRDefault="004B02B8" w:rsidP="006D6E7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>4.</w:t>
      </w:r>
      <w:r w:rsidRPr="004B02B8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ab/>
        <w:t xml:space="preserve"> Совершенствовать навыки работы со справочниками.</w:t>
      </w:r>
    </w:p>
    <w:p w:rsidR="006D6E7E" w:rsidRDefault="006D6E7E" w:rsidP="006D6E7E">
      <w:pPr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</w:p>
    <w:p w:rsidR="004B02B8" w:rsidRPr="006D6E7E" w:rsidRDefault="004B02B8" w:rsidP="006D6E7E">
      <w:pPr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sectPr w:rsidR="004B02B8" w:rsidRPr="006D6E7E" w:rsidSect="004B02B8">
          <w:headerReference w:type="even" r:id="rId22"/>
          <w:headerReference w:type="default" r:id="rId23"/>
          <w:type w:val="continuous"/>
          <w:pgSz w:w="11909" w:h="16838"/>
          <w:pgMar w:top="1134" w:right="785" w:bottom="709" w:left="1418" w:header="0" w:footer="3" w:gutter="0"/>
          <w:cols w:space="720"/>
          <w:noEndnote/>
          <w:titlePg/>
          <w:docGrid w:linePitch="360"/>
        </w:sectPr>
      </w:pPr>
    </w:p>
    <w:p w:rsidR="003771D7" w:rsidRPr="003771D7" w:rsidRDefault="003771D7" w:rsidP="00BE6B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lastRenderedPageBreak/>
        <w:t>VIII</w:t>
      </w:r>
      <w:r w:rsidRPr="003771D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Анализ итоговой аттестации выпускников</w:t>
      </w:r>
    </w:p>
    <w:p w:rsidR="003771D7" w:rsidRPr="003771D7" w:rsidRDefault="003771D7" w:rsidP="00BE6B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 результаты экзаменов.</w:t>
      </w:r>
    </w:p>
    <w:p w:rsidR="00215E8C" w:rsidRPr="0037483A" w:rsidRDefault="00215E8C" w:rsidP="00BE6B94">
      <w:pPr>
        <w:suppressAutoHyphens/>
        <w:overflowPunct w:val="0"/>
        <w:spacing w:before="280" w:after="280" w:line="240" w:lineRule="auto"/>
        <w:ind w:firstLine="709"/>
        <w:jc w:val="both"/>
        <w:rPr>
          <w:rFonts w:ascii="Cambria" w:eastAsia="Times New Roman" w:hAnsi="Cambria" w:cs="Cambria"/>
          <w:color w:val="000000"/>
          <w:sz w:val="28"/>
          <w:szCs w:val="28"/>
          <w:lang w:eastAsia="zh-CN"/>
        </w:rPr>
      </w:pPr>
      <w:r w:rsidRPr="005244F3">
        <w:rPr>
          <w:rFonts w:ascii="Cambria" w:eastAsia="Times New Roman" w:hAnsi="Cambria" w:cs="Cambria"/>
          <w:color w:val="000000"/>
          <w:sz w:val="28"/>
          <w:szCs w:val="28"/>
          <w:lang w:eastAsia="zh-CN"/>
        </w:rPr>
        <w:t xml:space="preserve">В целях качественной подготовки к сдаче выпускных </w:t>
      </w:r>
      <w:r w:rsidRPr="0037483A">
        <w:rPr>
          <w:rFonts w:ascii="Cambria" w:eastAsia="Times New Roman" w:hAnsi="Cambria" w:cs="Cambria"/>
          <w:color w:val="000000"/>
          <w:sz w:val="28"/>
          <w:szCs w:val="28"/>
          <w:lang w:eastAsia="zh-CN"/>
        </w:rPr>
        <w:t>экзаменов учащимися администрацией школы была проведена следующая работа:</w:t>
      </w:r>
    </w:p>
    <w:p w:rsidR="00215E8C" w:rsidRPr="0037483A" w:rsidRDefault="00215E8C" w:rsidP="00BE6B94">
      <w:pPr>
        <w:suppressAutoHyphens/>
        <w:overflowPunct w:val="0"/>
        <w:spacing w:before="280" w:after="280" w:line="240" w:lineRule="auto"/>
        <w:ind w:firstLine="709"/>
        <w:jc w:val="both"/>
        <w:rPr>
          <w:rFonts w:ascii="Cambria" w:eastAsia="Times New Roman" w:hAnsi="Cambria" w:cs="Cambria"/>
          <w:color w:val="000000"/>
          <w:sz w:val="28"/>
          <w:szCs w:val="28"/>
          <w:lang w:eastAsia="zh-CN"/>
        </w:rPr>
      </w:pPr>
      <w:r w:rsidRPr="0037483A">
        <w:rPr>
          <w:rFonts w:ascii="Cambria" w:eastAsia="Times New Roman" w:hAnsi="Cambria" w:cs="Cambria"/>
          <w:color w:val="000000"/>
          <w:sz w:val="28"/>
          <w:szCs w:val="28"/>
          <w:lang w:eastAsia="zh-CN"/>
        </w:rPr>
        <w:t> - сформирована нормативно-правовая база по ГИА;</w:t>
      </w:r>
    </w:p>
    <w:p w:rsidR="00F6123E" w:rsidRDefault="00215E8C" w:rsidP="00BE6B94">
      <w:pPr>
        <w:spacing w:after="0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483A">
        <w:rPr>
          <w:rFonts w:ascii="Cambria" w:eastAsia="Times New Roman" w:hAnsi="Cambria" w:cs="Cambria"/>
          <w:color w:val="000000"/>
          <w:sz w:val="28"/>
          <w:szCs w:val="28"/>
          <w:lang w:eastAsia="zh-CN"/>
        </w:rPr>
        <w:t xml:space="preserve">- </w:t>
      </w:r>
      <w:r w:rsidRPr="0037483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проведены ученические и родительские собрания по ознакомлению выпускников и их родителей (под роспись) с необходимыми нормативно-правовыми документами по проведению государственной итоговой аттестации;</w:t>
      </w:r>
    </w:p>
    <w:p w:rsidR="00215E8C" w:rsidRPr="0037483A" w:rsidRDefault="00215E8C" w:rsidP="00BE6B94">
      <w:pPr>
        <w:spacing w:after="0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483A">
        <w:rPr>
          <w:rFonts w:ascii="Times New Roman" w:eastAsia="Times New Roman" w:hAnsi="Times New Roman" w:cs="Times New Roman"/>
          <w:sz w:val="28"/>
          <w:szCs w:val="28"/>
          <w:lang w:eastAsia="zh-CN"/>
        </w:rPr>
        <w:t>оформлены стенды «Государственная итоговая аттестация» в рекреации школы, школьных кабинетах для оперативного информирования участников образовательного процесса, родителей о ходе подготовки и про</w:t>
      </w:r>
      <w:r w:rsidR="006409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ведения итоговой аттестации </w:t>
      </w:r>
      <w:r w:rsidR="006D6E7E">
        <w:rPr>
          <w:rFonts w:ascii="Times New Roman" w:eastAsia="Times New Roman" w:hAnsi="Times New Roman" w:cs="Times New Roman"/>
          <w:sz w:val="28"/>
          <w:szCs w:val="28"/>
          <w:lang w:eastAsia="zh-CN"/>
        </w:rPr>
        <w:t>2023</w:t>
      </w:r>
      <w:r w:rsidRPr="003748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года;</w:t>
      </w:r>
    </w:p>
    <w:p w:rsidR="00215E8C" w:rsidRPr="0037483A" w:rsidRDefault="00215E8C" w:rsidP="00BE6B94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5E8C" w:rsidRPr="0037483A" w:rsidRDefault="00215E8C" w:rsidP="00BE6B94">
      <w:pPr>
        <w:spacing w:after="0"/>
        <w:ind w:lef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483A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своевременно собраны заявления учащихся о сдаче экзаменов по выбору, оформлены и сданы в органы управления образования списки выпускников;</w:t>
      </w:r>
    </w:p>
    <w:p w:rsidR="00215E8C" w:rsidRPr="0037483A" w:rsidRDefault="00215E8C" w:rsidP="00BE6B94">
      <w:pPr>
        <w:suppressAutoHyphens/>
        <w:overflowPunct w:val="0"/>
        <w:spacing w:before="280" w:after="28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7483A">
        <w:rPr>
          <w:rFonts w:ascii="Cambria" w:eastAsia="Times New Roman" w:hAnsi="Cambria" w:cs="Cambria"/>
          <w:color w:val="000000"/>
          <w:sz w:val="28"/>
          <w:szCs w:val="28"/>
          <w:lang w:eastAsia="zh-CN"/>
        </w:rPr>
        <w:t xml:space="preserve"> - </w:t>
      </w:r>
      <w:r w:rsidRPr="003748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проведены диагностические контрольные работы в форме ЕГЭ, для всех обучающихся 11 классов и в форме ОГЭ для всех обучающихся 9 класса по обязательным предметам;</w:t>
      </w:r>
    </w:p>
    <w:p w:rsidR="00BE6B94" w:rsidRPr="00BE6B94" w:rsidRDefault="00215E8C" w:rsidP="00BE6B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7483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проведены диагностические контрольные работы в форме ОГЭ в 9 классе и в форме ЕГЭ в 11 классе по предметам, которые выбрали выпускники. Подготовка к государственной итоговой аттестации за курс основного общего и среднего общего образования со стороны учителей проводится на достаточно хорошем уровне, созданы все условия для подготовки учащихся к ГИА. Анализ контрольных работ позволил выявить вопросы, над которыми учителям следует работать</w:t>
      </w:r>
      <w:r w:rsidR="00BE6B9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1E59B6" w:rsidRDefault="004B02B8" w:rsidP="00BE6B94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</w:t>
      </w:r>
      <w:r w:rsidR="006D6E7E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59B6"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государственная итоговая аттестаци</w:t>
      </w:r>
      <w:r w:rsidR="001E59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9-х классах проводилась по 2</w:t>
      </w:r>
      <w:r w:rsidR="001E59B6"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1E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 предметам (русский язык и математика)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2-м предметам по выбору</w:t>
      </w:r>
      <w:r w:rsidR="001E5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D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сдавали ГВЭ, 38 обучающихся сдавали ОГЭ. Получили аттестаты об основном общем образование все 43 обучающихся 9-ых классов.</w:t>
      </w:r>
    </w:p>
    <w:p w:rsidR="006D6E7E" w:rsidRDefault="006D6E7E" w:rsidP="00BC56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23E" w:rsidRPr="00BC5666" w:rsidRDefault="001E59B6" w:rsidP="00BC5666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A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 русскому языку:</w:t>
      </w:r>
    </w:p>
    <w:p w:rsidR="006D6E7E" w:rsidRDefault="006D6E7E" w:rsidP="00215E8C">
      <w:pPr>
        <w:shd w:val="clear" w:color="auto" w:fill="FFFFFF"/>
        <w:spacing w:before="15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3760B" w:rsidRDefault="00E3760B" w:rsidP="00215E8C">
      <w:pPr>
        <w:shd w:val="clear" w:color="auto" w:fill="FFFFFF"/>
        <w:spacing w:before="15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938" w:type="dxa"/>
        <w:tblInd w:w="93" w:type="dxa"/>
        <w:tblLook w:val="04A0"/>
      </w:tblPr>
      <w:tblGrid>
        <w:gridCol w:w="1291"/>
        <w:gridCol w:w="1032"/>
        <w:gridCol w:w="1661"/>
        <w:gridCol w:w="1008"/>
        <w:gridCol w:w="3812"/>
        <w:gridCol w:w="709"/>
        <w:gridCol w:w="425"/>
      </w:tblGrid>
      <w:tr w:rsidR="00BE6B94" w:rsidRPr="006D6E7E" w:rsidTr="00BE6B94">
        <w:trPr>
          <w:trHeight w:val="233"/>
        </w:trPr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Фамилия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Натуев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2(2)3(3)2(2)2(2)1(3)2(2)1(2)0(2)0(2)0(2)2(2)2(2)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94" w:rsidRPr="006D6E7E" w:rsidRDefault="00BE6B94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Танзила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Сулипова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Такаев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Икрам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Марха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2(2)3(3)2(2)2(2)2(3)1(2)1(2)0(2)0(2)1(2)2(2)2(2)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Мальцагова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Мата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--++-+-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Таслина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2(2)3(3)2(2)1(2)3(3)2(2)2(2)1(2)0(2)2(2)2(2)2(2)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Амнат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Исаевна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2(2)3(3)2(2)2(2)3(3)2(2)2(2)1(2)1(2)2(2)2(2)2(2)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Мовладыевич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-------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2(2)3(3)2(2)1(2)1(3)1(2)1(2)0(2)1(2)1(2)2(2)2(2)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Межиева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Нэпси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1(2)3(3)2(2)2(2)3(3)2(2)2(2)2(2)2(2)2(2)1(2)2(2)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Шабазов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Ясин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--+---+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2(2)3(3)1(2)2(2)2(3)2(2)2(2)0(2)0(2)0(2)1(2)2(2)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Шоухалова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Тамила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Саид-Хусейновна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2(2)3(3)2(2)2(2)3(3)1(2)2(2)1(2)0(2)1(2)1(2)2(2)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Цамаева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2(2)3(3)2(2)2(2)3(3)2(2)2(2)2(2)0(2)1(2)1(2)2(2)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Марьям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--+-++-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2(2)3(3)2(2)2(2)3(3)2(2)2(2)2(2)1(2)1(2)2(2)2(2)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Марет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Хасанбековна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Эльмурзаев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Хамзат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2(2)3(3)2(2)2(2)2(3)2(2)2(2)0(2)0(2)0(2)0(2)2(2)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Имани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Идрисовна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--+-+--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2(2)3(3)2(2)2(2)3(3)2(2)2(2)2(2)1(2)1(2)1(2)2(2)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Умалт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Бадрудиевич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2(2)3(3)2(2)2(2)2(3)2(2)2(2)0(2)0(2)0(2)1(2)2(2)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Баматгириев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-++--++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2(2)3(3)2(2)2(2)3(3)2(2)2(2)0(2)0(2)1(2)2(2)2(2)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Силах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Альвиевна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2(2)3(3)2(2)2(2)3(3)2(2)2(2)1(2)2(2)1(2)2(2)2(2)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Ахъядов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2(2)3(3)2(2)2(2)3(3)2(2)2(2)0(2)0(2)0(2)2(2)2(2)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Эльвира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--++---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2(2)3(3)2(2)2(2)3(3)2(2)2(2)2(2)0(2)1(2)2(2)2(2)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Абдулазимова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Айшат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+++-+--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2(2)3(3)2(2)1(2)3(3)2(2)2(2)2(2)0(2)2(2)2(2)2(2)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Абдулхамидов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Турпал-Али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2(2)3(3)2(2)2(2)3(3)2(2)2(2)2(2)1(2)2(2)2(2)2(2)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2(2)3(3)2(2)2(2)3(3)2(2)2(2)2(2)1(2)1(2)2(2)2(2)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2(2)3(3)2(2)2(2)3(3)2(2)2(2)0(2)0(2)1(2)2(2)2(2)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Лема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2(2)2(3)2(2)2(2)3(3)2(2)2(2)1(2)0(2)2(2)2(2)2(2)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Дамазова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Абусупьяновна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-+++++-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Хас-магамедовна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2(2)3(3)2(2)2(2)3(3)2(2)1(2)0(2)1(2)2(2)1(2)2(2)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1(2)1(3)1(2)0(2)0(3)0(2)0(2)0(2)0(2)0(2)0(2)1(2)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375EC2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375EC2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Селима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Асламбековна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+++-+--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2(2)3(3)2(2)2(2)1(3)2(2)2(2)2(2)2(2)2(2)2(2)2(2)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Бахам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2(2)3(3)2(2)2(2)3(3)2(2)2(2)2(2)2(2)2(2)2(2)2(2)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Алет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2(2)3(3)2(2)2(2)3(3)2(2)2(2)2(2)0(2)2(2)2(2)2(2)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E6B94" w:rsidRPr="006D6E7E" w:rsidTr="00BE6B94">
        <w:trPr>
          <w:trHeight w:val="218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Абу-Хасан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-+++++-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2(2)3(3)2(2)2(2)3(3)2(2)2(2)0(2)0(2)0(2)1(2)2(2)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Дидигова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Бислановна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2(2)3(3)2(2)2(2)3(3)2(2)2(2)0(2)1(2)2(2)2(2)2(2)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Демильханов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+-+---+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2(2)3(3)2(2)2(2)3(3)2(2)2(2)1(2)0(2)1(2)2(2)2(2)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BE6B94" w:rsidRPr="006D6E7E" w:rsidTr="00BE6B94">
        <w:trPr>
          <w:trHeight w:val="233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Джамбиев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Акраман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Мумаевич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2(2)3(3)2(2)0(2)0(3)0(2)0(2)1(2)0(2)1(2)1(2)1(2)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B94" w:rsidRPr="006D6E7E" w:rsidRDefault="00BE6B94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F6123E" w:rsidRDefault="00F6123E" w:rsidP="00215E8C">
      <w:pPr>
        <w:shd w:val="clear" w:color="auto" w:fill="FFFFFF"/>
        <w:spacing w:before="15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A6EEB" w:rsidRDefault="002A6EEB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по математике:</w:t>
      </w:r>
    </w:p>
    <w:tbl>
      <w:tblPr>
        <w:tblW w:w="9762" w:type="dxa"/>
        <w:tblInd w:w="93" w:type="dxa"/>
        <w:tblLook w:val="04A0"/>
      </w:tblPr>
      <w:tblGrid>
        <w:gridCol w:w="1137"/>
        <w:gridCol w:w="940"/>
        <w:gridCol w:w="1875"/>
        <w:gridCol w:w="1740"/>
        <w:gridCol w:w="2124"/>
        <w:gridCol w:w="1200"/>
        <w:gridCol w:w="746"/>
      </w:tblGrid>
      <w:tr w:rsidR="006D6E7E" w:rsidRPr="006D6E7E" w:rsidTr="00AA17CB">
        <w:trPr>
          <w:trHeight w:val="114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Натуев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-----+++-+-++++++--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Танзила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+++-+++++++++++++--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Сулипова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------++++++-+--++-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Такаев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Икрам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++---+++++++-++++++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Марха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-----++++++++++++++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Мальцагова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Мата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+---++++++-+++++++-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Таслина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+-+-+-+++++-++++-+-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Амнат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Исаевна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-++--++++++++++++++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Мовладыевич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+++-++++++-+-++++--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Межиева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Нэпси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+-++++-++++++++++++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Шабазов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Ясин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+----+++++-++++++--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Шоухалова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Тамила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Саид-Хусейновна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+----+++++-++-+++++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Цамаева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Марьям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+-+-+++++++++++++++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Марет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Хасанбековна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++++-+++++-++-++++-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Эльмурзаев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Хамзат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-----+++++-++-+++--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Идрисовна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+++-++++++-+++++++-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0(2)2(2)0(2)0(2)0(2)0(2)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Умалт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Бадрудиевич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Баматгириев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--+--+++++-+--+++--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Силах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Альвиевна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Ахъядов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+++-+++++-+-++++++-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Эльвира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+----+++++++-++++++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Абдулазимова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Айшат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+++--+++-++++-+++++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Абдулхамидов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Турпал-Али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-----+++++-++++++++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Лема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+-+--+++-+++++++++-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Дамазова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Абусупьяновна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++--+++++++++++++-+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Хас-магамедовна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-----++++-+++++++--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+++-++++-++-+-+++--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Селима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Асламбековна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-----+++++-++++++--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Бахам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+-+-+++++-+++-+++++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Алет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-----+++++-+++++++-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33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Абу-Хасан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+++-++++++--++++++-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Дидигова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Бислановна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+-+--+++++-+++++++-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Демильханов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+++-++++++++++++++-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D6E7E" w:rsidRPr="006D6E7E" w:rsidTr="00AA17CB">
        <w:trPr>
          <w:trHeight w:val="218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Джамбиев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Акраман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Мумаевич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++++++++++++--+++--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6D6E7E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0(2)0(2)0(2)0(2)0(2)0(2)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6E7E" w:rsidRPr="006D6E7E" w:rsidRDefault="006D6E7E" w:rsidP="006D6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6E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D43B86" w:rsidRDefault="00AA17CB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по обществознанию:</w:t>
      </w:r>
    </w:p>
    <w:tbl>
      <w:tblPr>
        <w:tblW w:w="9796" w:type="dxa"/>
        <w:tblInd w:w="93" w:type="dxa"/>
        <w:tblLook w:val="04A0"/>
      </w:tblPr>
      <w:tblGrid>
        <w:gridCol w:w="1139"/>
        <w:gridCol w:w="942"/>
        <w:gridCol w:w="1879"/>
        <w:gridCol w:w="1574"/>
        <w:gridCol w:w="2702"/>
        <w:gridCol w:w="993"/>
        <w:gridCol w:w="567"/>
      </w:tblGrid>
      <w:tr w:rsidR="00713D76" w:rsidRPr="00573FF6" w:rsidTr="00E3760B">
        <w:trPr>
          <w:trHeight w:val="114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Танзила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-+-++++++-1-++++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2(2)3(3)2(2)3(4)2(2)2(2)3(3)2(2)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Натуев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+++++++-++2+++++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1(2)0(3)0(2)0(4)0(2)0(2)0(3)0(2)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Сулипова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++++++++++2++-+-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1(2)1(3)2(2)0(4)2(2)1(2)0(3)0(2)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Марха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-+++-++-++2+++--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1(2)1(3)2(2)2(4)2(2)2(2)1(3)1(2)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Таслина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0(2)0(3)0(2)0(4)2(2)0(2)0(3)0(2)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Мальцагова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Мата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+-++++++++0++--+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1(2)1(3)2(2)2(4)2(2)2(2)1(3)1(2)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Амнат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Исаевна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-+-+++++++0-++-+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1(2)2(3)2(2)3(4)2(2)1(2)2(3)1(2)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Мовладыевич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-+-+++++-+0-+-++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1(2)1(3)2(2)0(4)0(2)0(2)0(3)0(2)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Межиева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Нэпси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+-++++++++0++--+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2(2)0(3)1(2)0(4)2(2)1(2)0(3)0(2)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Шабазов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Ясин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+-++++++++0++--+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1(2)0(3)1(2)2(4)2(2)0(2)0(3)0(2)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Шоухалова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Тамила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Саид-Хусейновна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0(2)0(3)0(2)0(4)2(2)1(2)1(3)1(2)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Марет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Хасанбековна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+-++++-+++2++-++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2(2)1(3)2(2)0(4)2(2)2(2)1(3)0(2)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Цамаева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1(2)1(3)1(2)0(4)0(2)2(2)0(3)0(2)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Марьям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+--+++++++2+--++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2(2)1(3)2(2)0(4)2(2)1(2)0(3)0(2)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Эльмурзаев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Хамзат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0(2)1(3)0(2)0(4)1(2)1(2)0(3)0(2)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++++++++++0++--+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1(2)1(3)0(2)0(4)2(2)1(2)0(3)0(2)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Идрисовна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1(2)1(3)2(2)0(4)2(2)2(2)1(3)2(2)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Умалт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Бадрудиевич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+-+++-++++2++-++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Баматгириев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-+-+++++++2-++++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2(2)2(3)1(2)1(4)0(2)0(2)0(3)0(2)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Силах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Альвиевна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0(2)1(3)2(2)2(4)1(2)2(2)1(3)1(2)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Ахъядов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+-++-+++++2-+-++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Абдулазимова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Айшат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Абдулхамидов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Турпал-Али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++++++++++1+++++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0(2)0(3)2(2)0(4)0(2)1(2)0(3)0(2)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++++++++++0+++++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0(2)0(3)2(2)0(4)0(2)0(2)0(3)0(2)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Абу-Хасан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1(2)0(3)0(2)0(4)0(2)0(2)0(3)0(2)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18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Алет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+++++++-++2+++++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1(2)2(3)2(2)0(4)2(2)1(2)1(3)0(2)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Бахам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0(2)0(3)2(2)0(4)2(2)1(2)0(3)0(2)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Селима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Асламбековна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+++------+0-+--+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0(2)0(3)2(2)0(4)2(2)1(2)0(3)0(2)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375EC2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375EC2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+-++++++++2+--++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Хас-магамедовна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++++++++++2++++-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1(2)2(3)2(2)1(4)2(2)0(2)0(3)0(2)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Лема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2(2)2(3)0(2)0(4)0(2)0(2)0(3)0(2)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Дамазова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Абусупьяновна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+-++-+++++2++-++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1(2)1(3)1(2)0(4)1(2)0(2)0(3)0(2)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Гадаева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Эльвира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-+-+++++++0-++++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1(2)2(3)1(2)0(4)0(2)0(2)0(3)0(2)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Дидигова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Бислановна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+-++++++++2+++++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0(2)1(3)0(2)0(4)2(2)1(2)0(3)0(2)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Джамбиев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Акраман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Мумаевич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+-+-++++++2++-+-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1(2)1(3)1(2)0(4)0(2)2(2)1(3)1(2)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713D76" w:rsidRPr="00573FF6" w:rsidTr="00E3760B">
        <w:trPr>
          <w:trHeight w:val="233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Демильханов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Салманович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+-++++-+++0++-++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73FF6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2(2)3(3)2(2)1(4)0(2)0(2)0(3)0(2)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FF6" w:rsidRPr="00573FF6" w:rsidRDefault="00573FF6" w:rsidP="00573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7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AA17CB" w:rsidRDefault="00AA17CB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по чеченскому языку:</w:t>
      </w:r>
    </w:p>
    <w:tbl>
      <w:tblPr>
        <w:tblW w:w="9753" w:type="dxa"/>
        <w:tblInd w:w="93" w:type="dxa"/>
        <w:tblLook w:val="04A0"/>
      </w:tblPr>
      <w:tblGrid>
        <w:gridCol w:w="1139"/>
        <w:gridCol w:w="960"/>
        <w:gridCol w:w="1920"/>
        <w:gridCol w:w="1157"/>
        <w:gridCol w:w="3673"/>
        <w:gridCol w:w="522"/>
        <w:gridCol w:w="388"/>
      </w:tblGrid>
      <w:tr w:rsidR="00E3760B" w:rsidRPr="00E3760B" w:rsidTr="00E3760B">
        <w:trPr>
          <w:trHeight w:val="156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Танзила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1(2)2(3)2(2)1(2)1(3)2(2)2(2)0(2)1(2)1(2)2(2)2(2)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Натуев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Махмуд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+-+-++-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1(2)2(3)2(2)0(2)0(3)0(2)0(2)1(2)1(2)1(2)1(2)2(2)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Сулипова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Такаев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Икрам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Марха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1(2)2(3)2(2)1(2)1(3)1(2)1(2)0(2)1(2)1(2)2(2)2(2)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Мальцагова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Мата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1(2)2(3)2(2)2(2)3(3)2(2)2(2)1(2)2(2)2(2)2(2)2(2)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Таслина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Амнат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Исаевна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1(2)2(3)2(2)2(2)2(3)1(2)1(2)1(2)1(2)1(2)2(2)2(2)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Магомадов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Мовладыевич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++-+-++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1(2)2(3)2(2)0(2)0(3)0(2)0(2)1(2)1(2)1(2)2(2)2(2)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Межиева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Нэпси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Шабазов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Ясин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1(2)2(3)2(2)0(2)0(3)0(2)0(2)0(2)1(2)1(2)1(2)2(2)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Шоухалова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Тамила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Саид-Хусейновна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1(2)2(3)2(2)2(2)2(3)2(2)1(2)1(2)1(2)1(2)2(2)2(2)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Цамаева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1(2)2(3)2(2)1(2)2(3)0(2)0(2)1(2)1(2)1(2)2(2)2(2)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Марьям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Адлановна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++++++-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1(2)2(3)2(2)2(2)2(3)2(2)1(2)0(2)1(2)1(2)2(2)2(2)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Марет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Хасанбековна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1(2)2(3)2(2)1(2)2(3)2(2)1(2)1(2)1(2)2(2)2(2)2(2)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Эльмурзаев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Хамзат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Асланбекович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1(2)2(3)2(2)2(2)2(3)2(2)2(2)1(2)2(2)1(2)2(2)2(2)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Имани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Идрисовна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Джабраил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1(2)2(3)2(2)2(2)2(3)2(2)2(2)2(2)2(2)2(2)2(2)2(2)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Умалт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Бадрудиевич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1(2)2(3)2(2)2(2)2(3)2(2)2(2)0(2)0(2)0(2)2(2)1(2)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Баматгириев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Рамзанович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+-+++-+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1(2)2(3)2(2)0(2)0(3)0(2)0(2)0(2)1(2)1(2)1(2)1(2)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Силах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Альвиевна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1(2)2(3)2(2)1(2)2(3)2(2)2(2)0(2)1(2)1(2)2(2)2(2)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Ахъядов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+-+-+-+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1(2)2(3)2(2)0(2)0(3)0(2)0(2)1(2)1(2)1(2)1(2)1(2)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Эльвира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1(2)2(3)2(2)1(2)1(3)0(2)0(2)1(2)1(2)2(2)1(2)2(2)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Абдулазимова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Айшат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Имрановна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---++--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Абдулхамидов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Турпал-Али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1(2)2(3)2(2)2(2)2(3)1(2)1(2)0(2)1(2)1(2)1(2)2(2)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Арсанукаев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Яхья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1(2)2(3)2(2)1(2)2(3)1(2)0(2)1(2)1(2)0(2)1(2)1(2)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Лема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1(2)2(3)2(2)2(2)2(3)2(2)1(2)0(2)1(2)1(2)1(2)1(2)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Бахам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1(2)2(3)2(2)2(2)3(3)2(2)2(2)1(2)1(2)1(2)1(2)2(2)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Алет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Абу-Хасан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1(2)2(3)2(2)2(2)2(3)2(2)1(2)1(2)1(2)1(2)1(2)1(2)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Селима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Асламбековна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++-+-++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1(2)2(3)2(2)2(2)2(3)2(2)1(2)1(2)1(2)1(2)1(2)2(2)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1(2)2(3)2(2)2(2)2(3)2(2)2(2)2(2)2(2)2(2)2(2)2(2)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Дамазова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Петимат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Абусупьяновна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+-++++-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1(2)2(3)2(2)2(2)1(3)1(2)1(2)1(2)1(2)1(2)2(2)2(2)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Ясмина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Хас-магамедовна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1(2)2(3)2(2)1(2)2(3)2(2)1(2)1(2)1(2)1(2)2(2)2(2)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Дидигова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Иман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Бислановна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+---+++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1(2)2(3)2(2)2(2)3(3)2(2)2(2)0(2)2(2)1(2)2(2)2(2)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Демильханов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1(2)2(3)2(2)1(2)2(3)0(2)1(2)2(2)2(2)1(2)2(2)2(2)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E3760B" w:rsidRPr="00E3760B" w:rsidTr="00E3760B">
        <w:trPr>
          <w:trHeight w:val="290"/>
        </w:trPr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Джамбиев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Акраман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Мумаевич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+-+-++-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760B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1(2)2(3)2(2)2(2)3(3)2(2)1(2)0(2)1(2)2(2)2(2)2(2)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760B" w:rsidRPr="00E3760B" w:rsidRDefault="00E3760B" w:rsidP="00E37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E3760B" w:rsidRDefault="00E3760B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EEB" w:rsidRDefault="002A6EEB" w:rsidP="002A6EEB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ОГЭ в 2021</w:t>
      </w:r>
      <w:r w:rsidRPr="00CD0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D43B86" w:rsidRPr="00CD0D98" w:rsidRDefault="00D43B86" w:rsidP="002A6EEB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pPr w:leftFromText="180" w:rightFromText="180" w:vertAnchor="text"/>
        <w:tblW w:w="97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9"/>
        <w:gridCol w:w="1154"/>
        <w:gridCol w:w="636"/>
        <w:gridCol w:w="636"/>
        <w:gridCol w:w="636"/>
        <w:gridCol w:w="636"/>
        <w:gridCol w:w="762"/>
        <w:gridCol w:w="1163"/>
        <w:gridCol w:w="1260"/>
        <w:gridCol w:w="652"/>
      </w:tblGrid>
      <w:tr w:rsidR="002A6EEB" w:rsidRPr="00CD0D98" w:rsidTr="00AA281D">
        <w:trPr>
          <w:trHeight w:val="624"/>
        </w:trPr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сдавали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Кач-во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Успева-емость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</w:t>
            </w:r>
          </w:p>
        </w:tc>
      </w:tr>
      <w:tr w:rsidR="002A6EEB" w:rsidRPr="00CD0D98" w:rsidTr="00AA281D">
        <w:trPr>
          <w:trHeight w:val="624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EEB" w:rsidRPr="00CD0D98" w:rsidRDefault="002A6EEB" w:rsidP="00F6123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E37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EEB" w:rsidRPr="00CD0D98" w:rsidRDefault="00BE6B94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EB" w:rsidRPr="00CD0D98" w:rsidRDefault="00375EC2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EB" w:rsidRPr="00CD0D98" w:rsidRDefault="00375EC2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EB" w:rsidRPr="00CD0D98" w:rsidRDefault="00375EC2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EB" w:rsidRPr="00CD0D98" w:rsidRDefault="00375EC2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EEB" w:rsidRPr="00CD0D98" w:rsidRDefault="00375EC2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EEB" w:rsidRPr="00CD0D98" w:rsidRDefault="002A6EEB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EEB" w:rsidRPr="00CD0D98" w:rsidRDefault="00D43B86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6EEB" w:rsidRPr="00CD0D98" w:rsidRDefault="00D43B86" w:rsidP="00F612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3760B" w:rsidRPr="00CD0D98" w:rsidTr="00AA281D">
        <w:trPr>
          <w:trHeight w:val="624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E3760B" w:rsidP="00E3760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BE6B94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AA281D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AA281D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AA281D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AA281D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AA281D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E3760B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DC352A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60B" w:rsidRPr="00CD0D98" w:rsidRDefault="00E3760B" w:rsidP="00E3760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A281D" w:rsidRPr="00CD0D98" w:rsidTr="00AA281D">
        <w:trPr>
          <w:trHeight w:val="624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CD0D98" w:rsidRDefault="00AA281D" w:rsidP="00AA28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CD0D98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CD0D98" w:rsidRDefault="00DC352A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AA281D" w:rsidRPr="00CD0D98" w:rsidTr="00AA281D">
        <w:trPr>
          <w:trHeight w:val="624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CD0D98" w:rsidRDefault="00AA281D" w:rsidP="00AA28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Чеченский язык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DC352A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DC352A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  <w:tr w:rsidR="00AA281D" w:rsidRPr="00CD0D98" w:rsidTr="00AA281D">
        <w:trPr>
          <w:trHeight w:val="624"/>
        </w:trPr>
        <w:tc>
          <w:tcPr>
            <w:tcW w:w="2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E3760B" w:rsidRDefault="00AA281D" w:rsidP="00AA28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Информатика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A28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81D" w:rsidRPr="00AA281D" w:rsidRDefault="00AA281D" w:rsidP="00AA281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A6EEB" w:rsidRDefault="00DC352A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ГВЭ по русскому языку:</w:t>
      </w:r>
    </w:p>
    <w:tbl>
      <w:tblPr>
        <w:tblW w:w="9860" w:type="dxa"/>
        <w:tblInd w:w="93" w:type="dxa"/>
        <w:tblLook w:val="04A0"/>
      </w:tblPr>
      <w:tblGrid>
        <w:gridCol w:w="1075"/>
        <w:gridCol w:w="1011"/>
        <w:gridCol w:w="1892"/>
        <w:gridCol w:w="1809"/>
        <w:gridCol w:w="1422"/>
        <w:gridCol w:w="1760"/>
        <w:gridCol w:w="891"/>
      </w:tblGrid>
      <w:tr w:rsidR="00F45633" w:rsidRPr="00DC352A" w:rsidTr="00F45633">
        <w:trPr>
          <w:trHeight w:val="13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F45633" w:rsidRPr="00DC352A" w:rsidTr="00F4563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Максалина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45633" w:rsidRPr="00DC352A" w:rsidTr="00F4563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Усман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45633" w:rsidRPr="00DC352A" w:rsidTr="00F4563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Чапанов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Изновр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45633" w:rsidRPr="00DC352A" w:rsidTr="00F4563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Микаил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F45633" w:rsidRPr="00DC352A" w:rsidTr="00F45633">
        <w:trPr>
          <w:trHeight w:val="29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Алаудиновна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Аюбовна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F45633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8362E7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</w:t>
            </w:r>
            <w:r w:rsidR="00F45633"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8362E7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633" w:rsidRPr="00DC352A" w:rsidRDefault="008362E7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DC352A" w:rsidRDefault="00DC352A" w:rsidP="00DC35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ГВЭ по математике:</w:t>
      </w:r>
    </w:p>
    <w:p w:rsidR="00DC352A" w:rsidRDefault="00DC352A" w:rsidP="002A6EE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5" w:type="dxa"/>
        <w:tblInd w:w="93" w:type="dxa"/>
        <w:tblLook w:val="04A0"/>
      </w:tblPr>
      <w:tblGrid>
        <w:gridCol w:w="1075"/>
        <w:gridCol w:w="1011"/>
        <w:gridCol w:w="1892"/>
        <w:gridCol w:w="1809"/>
        <w:gridCol w:w="1422"/>
        <w:gridCol w:w="1760"/>
        <w:gridCol w:w="891"/>
      </w:tblGrid>
      <w:tr w:rsidR="00DC352A" w:rsidRPr="00DC352A" w:rsidTr="00DC352A">
        <w:trPr>
          <w:trHeight w:val="130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DC352A" w:rsidRPr="00DC352A" w:rsidTr="00DC352A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Максалина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C352A" w:rsidRPr="00DC352A" w:rsidTr="00DC352A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Усман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C352A" w:rsidRPr="00DC352A" w:rsidTr="00DC352A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Чапанов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Изновр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C352A" w:rsidRPr="00DC352A" w:rsidTr="00DC352A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Тунтаев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Микаил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Арбиевич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C352A" w:rsidRPr="00DC352A" w:rsidTr="00DC352A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Алаудиновна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Аюбовна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C352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4(5)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52A" w:rsidRPr="00DC352A" w:rsidRDefault="00DC352A" w:rsidP="00DC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</w:tbl>
    <w:p w:rsidR="001E59B6" w:rsidRPr="00CD0D98" w:rsidRDefault="001E59B6" w:rsidP="001E59B6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Рассмотрев проблемное поле по результатам анализа ОГЭ можно обозначить следующие направления деятельности педагоги</w:t>
      </w:r>
      <w:r w:rsidR="002A6E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коллектива школы на 202</w:t>
      </w:r>
      <w:r w:rsidR="00AA281D">
        <w:rPr>
          <w:rFonts w:ascii="Times New Roman" w:eastAsia="Times New Roman" w:hAnsi="Times New Roman" w:cs="Times New Roman"/>
          <w:sz w:val="28"/>
          <w:szCs w:val="28"/>
          <w:lang w:eastAsia="ru-RU"/>
        </w:rPr>
        <w:t>2-2023</w:t>
      </w: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6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усовершенствовать систему внутришкольного мониторинга уровня обученности учащихся выпускных классов, на основе единых оценочных эталонов, федеральных и региональных;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6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подготовки учащихся открытые банки тестовых заданий; 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6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преподавания с учетом требований итоговой аттестации;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before="150" w:after="225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школьных МО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итоговой аттестации выпускников 9 класса; разработать план устранения недостатков и обеспечить его выполнение в течение года.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школы продолжить проведение классно - обобщающего контроля 9-х классов, с целью выявления сформированности ЗУН выпускников и оказание коррекции в знаниях учащихся, нуждающихся в педагогической поддержке;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план работы каждого МО деятельность с одаренными и слабоуспевающими детьми.</w:t>
      </w:r>
    </w:p>
    <w:p w:rsidR="001E59B6" w:rsidRPr="00CD0D98" w:rsidRDefault="001E59B6" w:rsidP="00591F9D">
      <w:pPr>
        <w:numPr>
          <w:ilvl w:val="0"/>
          <w:numId w:val="37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организации итоговой аттестации выпускников школ, через повышение информационной компетенции участников образовательного процесса;</w:t>
      </w:r>
    </w:p>
    <w:p w:rsidR="001E59B6" w:rsidRPr="00CD0D98" w:rsidRDefault="001E59B6" w:rsidP="001E59B6">
      <w:pPr>
        <w:shd w:val="clear" w:color="auto" w:fill="FFFFFF"/>
        <w:spacing w:after="209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учителям-предметникам в педагогической деятельности:</w:t>
      </w:r>
    </w:p>
    <w:p w:rsidR="001E59B6" w:rsidRPr="00CD0D98" w:rsidRDefault="001E59B6" w:rsidP="00591F9D">
      <w:pPr>
        <w:numPr>
          <w:ilvl w:val="0"/>
          <w:numId w:val="38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познавательную деятельность учащихся как средство саморазвития и самореализации личности;</w:t>
      </w:r>
    </w:p>
    <w:p w:rsidR="001E59B6" w:rsidRPr="00CD0D98" w:rsidRDefault="001E59B6" w:rsidP="00591F9D">
      <w:pPr>
        <w:numPr>
          <w:ilvl w:val="0"/>
          <w:numId w:val="38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индивидуализацию и дифференциацию обучения учащихся;</w:t>
      </w:r>
    </w:p>
    <w:p w:rsidR="001E59B6" w:rsidRPr="00CD0D98" w:rsidRDefault="001E59B6" w:rsidP="00591F9D">
      <w:pPr>
        <w:numPr>
          <w:ilvl w:val="0"/>
          <w:numId w:val="38"/>
        </w:numPr>
        <w:shd w:val="clear" w:color="auto" w:fill="FFFFFF"/>
        <w:spacing w:after="209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учащихся положительное отношение к учебной деятельности;</w:t>
      </w:r>
    </w:p>
    <w:p w:rsidR="001E59B6" w:rsidRPr="00CD0D98" w:rsidRDefault="001E59B6" w:rsidP="00591F9D">
      <w:pPr>
        <w:numPr>
          <w:ilvl w:val="0"/>
          <w:numId w:val="38"/>
        </w:numPr>
        <w:shd w:val="clear" w:color="auto" w:fill="FFFFFF"/>
        <w:spacing w:before="150" w:after="225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="00DC3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взаимодействие между семьё</w:t>
      </w: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школой с целью организации совместных действий для решения успешности обучения и повышения качества знаний обучающихся.</w:t>
      </w:r>
    </w:p>
    <w:p w:rsidR="001E59B6" w:rsidRPr="00CD0D98" w:rsidRDefault="001E59B6" w:rsidP="00215E8C">
      <w:pPr>
        <w:shd w:val="clear" w:color="auto" w:fill="FFFFFF"/>
        <w:spacing w:before="15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15E8C" w:rsidRPr="00CD0D98" w:rsidRDefault="00215E8C" w:rsidP="00215E8C">
      <w:pPr>
        <w:shd w:val="clear" w:color="auto" w:fill="FFFFFF"/>
        <w:tabs>
          <w:tab w:val="left" w:pos="5295"/>
        </w:tabs>
        <w:spacing w:before="15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11 </w:t>
      </w:r>
      <w:r w:rsidR="006409D1" w:rsidRPr="00D43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классе</w:t>
      </w:r>
      <w:r w:rsidR="0064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аттестаты получили все </w:t>
      </w:r>
      <w:r w:rsidR="00DC352A">
        <w:rPr>
          <w:rFonts w:ascii="Times New Roman" w:eastAsia="Times New Roman" w:hAnsi="Times New Roman" w:cs="Times New Roman"/>
          <w:sz w:val="28"/>
          <w:szCs w:val="28"/>
          <w:lang w:eastAsia="ru-RU"/>
        </w:rPr>
        <w:t>25 выпускников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0D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15E8C" w:rsidRDefault="00215E8C" w:rsidP="002A6EE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5E8C" w:rsidRPr="004E2B0F" w:rsidRDefault="00215E8C" w:rsidP="00215E8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2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215E8C" w:rsidRPr="00974112" w:rsidRDefault="00215E8C" w:rsidP="00215E8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8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Учителем русского языка и литературы </w:t>
      </w:r>
      <w:r w:rsidR="00DC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Солсаевой А.Х. </w:t>
      </w:r>
      <w:r w:rsidRPr="008F0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7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4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течение 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 проводились и подробно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анализировались 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работы, отмечались наиболее серьезные пробелы в знаниях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, велась постоянная работа над ними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 Параллельно велась серьезная разъяснительная работа с учащимися и их родителями учителем, классным руководителем, администрацией. Факторы, которые положительно повлияли на результативность ЕГЭ:</w:t>
      </w:r>
    </w:p>
    <w:p w:rsidR="00215E8C" w:rsidRPr="00974112" w:rsidRDefault="00215E8C" w:rsidP="00215E8C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-  мотивация учащихся, заинтересованность  в получении высоких результатов ЕГЭ; </w:t>
      </w:r>
    </w:p>
    <w:p w:rsidR="00215E8C" w:rsidRDefault="00215E8C" w:rsidP="00215E8C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- профессиональные компетенции 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Далдаевой М.С-Э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., среди которых выделяются умение использовать современные технологии обучения, умение учителя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F44BC5" w:rsidRPr="00974112" w:rsidRDefault="00F44BC5" w:rsidP="00215E8C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Default="00215E8C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ЕГЭ по русскому языку:</w:t>
      </w:r>
    </w:p>
    <w:p w:rsidR="00F44BC5" w:rsidRPr="00F44BC5" w:rsidRDefault="00F44BC5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22" w:type="dxa"/>
        <w:tblInd w:w="-682" w:type="dxa"/>
        <w:tblLook w:val="04A0"/>
      </w:tblPr>
      <w:tblGrid>
        <w:gridCol w:w="1140"/>
        <w:gridCol w:w="993"/>
        <w:gridCol w:w="1426"/>
        <w:gridCol w:w="2164"/>
        <w:gridCol w:w="3673"/>
        <w:gridCol w:w="400"/>
        <w:gridCol w:w="426"/>
      </w:tblGrid>
      <w:tr w:rsidR="00F44BC5" w:rsidRPr="00F44BC5" w:rsidTr="00F44BC5">
        <w:trPr>
          <w:trHeight w:val="114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+++++++3+++++++-+++-+++++1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1(1)4(5)1(1)0(1)2(2)2(2)3(3)2(3)2(2)2(2)1(1)1(1)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85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Денилбек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+----+-0-+---+---+----++-1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1(1)4(5)1(1)1(1)1(2)1(2)0(3)0(3)0(2)0(2)1(1)1(1)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++-+-++3-+--++--+-+----+-3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1(1)5(5)1(1)1(1)2(2)1(2)3(3)0(3)2(2)1(2)1(1)1(1)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Сулеймановна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-++++--1--+--++--++--+-++1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1(1)4(5)1(1)1(1)1(2)1(2)2(3)2(3)2(2)1(2)1(1)1(1)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Малика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++-+-++3-+--++--+++------1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1(1)2(5)1(1)1(1)1(2)1(2)1(3)1(3)2(2)1(2)1(1)1(1)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+++++++2+---+++-+-+--++++1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1(1)3(5)1(1)1(1)2(2)1(2)3(3)2(3)1(2)1(2)1(1)0(1)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Саламбекович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++--+++2++-+-++-+-+----++2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1(1)4(5)1(1)1(1)1(2)1(2)3(3)2(3)1(2)1(2)1(1)1(1)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Цамаева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+++++-+3----+++++++-++--+3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1(1)4(5)1(1)1(1)2(2)2(2)3(3)3(3)1(2)2(2)1(1)1(1)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79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Юсупов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Хасинович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++-++++2-----++---+----+-0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1(1)2(5)1(1)1(1)1(2)2(2)3(3)0(3)1(2)2(2)1(1)1(1)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Алуевич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++-++++3-+-++++++++-+-+--3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1(1)5(5)1(1)1(1)2(2)2(2)2(3)1(3)2(2)2(2)1(1)1(1)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79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Габазов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Магомед-Эмин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-+---+-1-++++-+---+--+---2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1(1)5(5)1(1)1(1)2(2)2(2)3(3)1(3)1(2)2(2)1(1)1(1)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Бетилгириев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Шамсиевич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-+---+-0-----+---------++0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1(1)4(5)1(1)1(1)2(2)1(2)2(3)2(3)2(2)1(2)1(1)1(1)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Саидахматович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+----++2--+++---+-+-++--+2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1(1)5(5)1(1)1(1)2(2)2(2)1(3)2(3)1(2)2(2)1(1)1(1)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Эмиди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Мансурович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-+--+++0+----++--+---+---0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1(1)4(5)1(1)1(1)2(2)1(2)3(3)0(3)1(2)2(2)1(1)1(1)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Абдул-Малик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Рустамович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+----++1----------+--+--+0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1(1)4(5)1(1)1(1)1(2)1(2)1(3)0(3)1(2)1(2)1(1)1(1)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Арсунукаев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Дукваха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++-+-++3++--+++---+----++3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1(1)5(5)1(1)1(1)1(2)1(2)3(3)2(3)1(2)0(2)1(1)1(1)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+----++2+---------++----+1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1(1)4(5)1(1)1(1)1(2)1(2)3(3)1(3)1(2)1(2)1(1)1(1)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Альтамиров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Магамед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Казбекович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+++++++3+++++++++--+++-++3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1(1)4(5)1(1)1(1)2(2)2(2)3(3)2(3)1(2)2(2)1(1)1(1)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87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Иисита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+--+--+2-+-++++-++--+-+-+0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1(1)4(5)1(1)1(1)1(2)1(2)2(3)1(3)1(2)1(2)1(1)1(1)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58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+++++++3-++-+++-+++-++-++2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1(1)5(5)1(1)1(1)2(2)2(2)2(3)2(3)2(2)2(2)1(1)1(1)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83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Висаевна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-+++---2+-+-+++-++++++---2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1(1)4(5)1(1)1(1)2(2)1(2)3(3)2(3)2(2)1(2)1(1)1(1)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69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Медина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-+-+++-0+--++++-+++-+---+3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1(1)4(5)1(1)1(1)2(2)2(2)3(3)1(3)1(2)2(2)1(1)1(1)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Гамзатов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-----+-1++----+---+------0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1(1)4(5)0(1)0(1)1(2)1(2)2(3)0(3)0(2)1(2)1(1)1(1)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  <w:tr w:rsidR="00F44BC5" w:rsidRPr="00F44BC5" w:rsidTr="00F44BC5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Демильханова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Хеда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++--+++3++-+--++++------+2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1(1)4(5)1(1)1(1)2(2)2(2)3(3)2(3)1(2)2(2)1(1)1(1)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F44BC5" w:rsidRPr="00F44BC5" w:rsidTr="00F44BC5">
        <w:trPr>
          <w:trHeight w:val="21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Джебирова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Сайдабдуловна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++--+-+2++----+---+-++---3</w:t>
            </w:r>
          </w:p>
        </w:tc>
        <w:tc>
          <w:tcPr>
            <w:tcW w:w="3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4BC5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1(1)2(5)1(1)1(1)1(2)1(2)1(3)2(3)0(2)1(2)1(1)1(1)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BC5" w:rsidRPr="00F44BC5" w:rsidRDefault="00F44BC5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4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</w:t>
            </w:r>
          </w:p>
        </w:tc>
      </w:tr>
    </w:tbl>
    <w:p w:rsidR="00215E8C" w:rsidRPr="00F44BC5" w:rsidRDefault="00F44BC5" w:rsidP="00F44BC5">
      <w:pPr>
        <w:tabs>
          <w:tab w:val="left" w:pos="1867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5E8C" w:rsidRPr="00085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E8C" w:rsidRPr="00974112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Все  выпускники успешно преодолели минималь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ный порог - 24 балла,  </w:t>
      </w:r>
      <w:r w:rsidR="00F44BC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набрав 39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более баллов</w:t>
      </w:r>
      <w:r w:rsidRPr="0097411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  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Лучший</w:t>
      </w:r>
      <w:r w:rsidR="00F44B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результат: 87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</w:t>
      </w:r>
      <w:r w:rsid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Средний балл по предмету в этом году соста</w:t>
      </w:r>
      <w:r w:rsid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вил </w:t>
      </w:r>
      <w:r w:rsidR="00F44BC5">
        <w:rPr>
          <w:rFonts w:ascii="Times New Roman" w:eastAsia="Times New Roman" w:hAnsi="Times New Roman" w:cs="Times New Roman"/>
          <w:sz w:val="28"/>
          <w:szCs w:val="24"/>
          <w:lang w:eastAsia="ru-RU"/>
        </w:rPr>
        <w:t>63 балла. Это на 6 баллов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выше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, чем в прошлом учебном году.</w:t>
      </w:r>
      <w:r w:rsidR="00F44B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ЕГЭ позволяют достаточно эффективно определять уровень подготовки выпускников по русскому языку, выявлять недостатки в усвоении отдельных частей школьной программы, обозначить направления по совершенствованию изучения предмета в школе.   В следующем  учебном году необходимо: </w:t>
      </w:r>
    </w:p>
    <w:p w:rsidR="00215E8C" w:rsidRPr="00974112" w:rsidRDefault="00215E8C" w:rsidP="0008630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обсудить аналитические материалы по результатам ЕГЭ на заседании ШМО;</w:t>
      </w:r>
    </w:p>
    <w:p w:rsidR="00215E8C" w:rsidRPr="00974112" w:rsidRDefault="00215E8C" w:rsidP="0008630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продолжить изучение материалов ЕГЭ по русскому языку. Своевременно знакомиться с Демоверсией ЕГЭ, Спецификацией, Кодификатором, отражающими требования образовательного стандарта по русскому языку. Информировать учащихся об изменениях, корректировать учебно-тематическое планирование и содержание обучения;</w:t>
      </w:r>
    </w:p>
    <w:p w:rsidR="00215E8C" w:rsidRPr="00974112" w:rsidRDefault="00215E8C" w:rsidP="0008630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215E8C" w:rsidRPr="00974112" w:rsidRDefault="00215E8C" w:rsidP="0008630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215E8C" w:rsidRPr="00974112" w:rsidRDefault="00215E8C" w:rsidP="0008630E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215E8C" w:rsidRPr="00974112" w:rsidRDefault="00215E8C" w:rsidP="00215E8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215E8C" w:rsidRPr="008F0D8C" w:rsidRDefault="00215E8C" w:rsidP="00215E8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F0D8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Математика </w:t>
      </w:r>
    </w:p>
    <w:p w:rsidR="00215E8C" w:rsidRDefault="00215E8C" w:rsidP="00215E8C">
      <w:pPr>
        <w:widowControl w:val="0"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4E2B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Результатом длительной подготовки учащихся, включающей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организацию сопутствующего повторения, работу с КИМ-ами, организацию дополнительных занятий учит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елем математики </w:t>
      </w:r>
      <w:r w:rsidR="005B683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Закраиловой М.Н.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явились следующие показатели:</w:t>
      </w:r>
    </w:p>
    <w:p w:rsidR="00531BCA" w:rsidRDefault="00531BCA" w:rsidP="00215E8C">
      <w:pPr>
        <w:widowControl w:val="0"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1BCA" w:rsidRPr="00531BCA" w:rsidRDefault="00531BCA" w:rsidP="00215E8C">
      <w:pPr>
        <w:widowControl w:val="0"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1B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ЕГЭ </w:t>
      </w:r>
      <w:r w:rsidRPr="00531B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базовой  математике:</w:t>
      </w:r>
    </w:p>
    <w:p w:rsidR="00531BCA" w:rsidRPr="004E2B0F" w:rsidRDefault="00531BCA" w:rsidP="00215E8C">
      <w:pPr>
        <w:widowControl w:val="0"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96" w:type="dxa"/>
        <w:tblInd w:w="93" w:type="dxa"/>
        <w:tblLook w:val="04A0"/>
      </w:tblPr>
      <w:tblGrid>
        <w:gridCol w:w="1075"/>
        <w:gridCol w:w="993"/>
        <w:gridCol w:w="1920"/>
        <w:gridCol w:w="1916"/>
        <w:gridCol w:w="1422"/>
        <w:gridCol w:w="1194"/>
        <w:gridCol w:w="1276"/>
      </w:tblGrid>
      <w:tr w:rsidR="00531BCA" w:rsidRPr="00531BCA" w:rsidTr="00531BCA">
        <w:trPr>
          <w:trHeight w:val="1148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Нальбиева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Хава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Хасмагомедовна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++-+-+++++++--+--++--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Мажиева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Малика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++++++++-+++-+++++---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Макка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Исламовна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+++--++++++---+------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Цалаев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Саламбекович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+++++++--+---++++----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Юсупов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Хасинович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+++--+-+-+----+------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Габазов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Магомед-Эмин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++++++++-----++------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18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Бетилгириев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Шамсиевич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-++-+--+-+---+-++-+-+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18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Абакаев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Саидахматович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+++++-++-+------+----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Ахмадов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Ислам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Мусаевич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+++-+++++--+-++-+----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Висаевна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+-++++-++----+-++----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Иисита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Умаровна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-+-+++++---+---++-++-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531BCA" w:rsidRPr="00531BCA" w:rsidTr="00531BCA">
        <w:trPr>
          <w:trHeight w:val="218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Данубеков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Муслим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Шамсудинович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+++++++--+-+--+-+-+--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531BCA" w:rsidRPr="00531BCA" w:rsidTr="00531BCA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Джебирова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Сайдабдуловна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0"/>
                <w:szCs w:val="10"/>
                <w:lang w:eastAsia="ru-RU"/>
              </w:rPr>
              <w:t>++++-+-+++----+-+----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CA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1BCA" w:rsidRPr="00531BCA" w:rsidRDefault="00531BCA" w:rsidP="0053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B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</w:tbl>
    <w:p w:rsidR="00531BCA" w:rsidRDefault="00531BCA" w:rsidP="00531BC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531BCA" w:rsidRDefault="00531BCA" w:rsidP="00531BCA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Тринадцать учащихся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сдавал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базового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уровня.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13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выпускников показали, что владе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ют математикой на базовом уровне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5E8C" w:rsidRPr="000853A4" w:rsidRDefault="00215E8C" w:rsidP="00215E8C">
      <w:pPr>
        <w:tabs>
          <w:tab w:val="left" w:pos="9884"/>
        </w:tabs>
        <w:spacing w:after="0"/>
        <w:ind w:right="-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Default="00531BCA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</w:t>
      </w:r>
      <w:r w:rsidR="00215E8C" w:rsidRPr="000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ЕГЭ по  </w:t>
      </w:r>
      <w:r w:rsidR="0021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профильной </w:t>
      </w:r>
      <w:r w:rsidR="00215E8C" w:rsidRPr="00085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математике:</w:t>
      </w:r>
    </w:p>
    <w:p w:rsidR="00385D88" w:rsidRDefault="00385D88" w:rsidP="00385D88">
      <w:pPr>
        <w:tabs>
          <w:tab w:val="left" w:pos="1773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9091" w:type="dxa"/>
        <w:tblInd w:w="93" w:type="dxa"/>
        <w:tblLook w:val="04A0"/>
      </w:tblPr>
      <w:tblGrid>
        <w:gridCol w:w="1520"/>
        <w:gridCol w:w="1520"/>
        <w:gridCol w:w="1420"/>
        <w:gridCol w:w="1420"/>
        <w:gridCol w:w="2499"/>
        <w:gridCol w:w="356"/>
        <w:gridCol w:w="461"/>
      </w:tblGrid>
      <w:tr w:rsidR="00385D88" w:rsidRPr="00385D88" w:rsidTr="00385D88">
        <w:trPr>
          <w:trHeight w:val="23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Серганов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Денилбек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--+-++--+-+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++++++++--+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Цамаева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Аслановна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+++++++++++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Арби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Алуевич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+-+-+++++++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Эмиди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Мансурович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+-++-+++--+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Асмалатов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Абдул-Малик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Рустамович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+++++++++-</w:t>
            </w: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18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Арсунукаев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Дукваха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+++++++++--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18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Альтамиров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Магамед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Казбекович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--+-+++++++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46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Далдаева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Медина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+-+-+-----+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Гамзатов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Шамильевич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+-+--+--+-+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Мальсагова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Сулеймановна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+++++++++--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Демильханова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Хеда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Салмановна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-++-+++++++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85D88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0(2)0(3)0(2)0(2)0(3)0(4)0(4)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F44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85D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  <w:tr w:rsidR="00385D88" w:rsidRPr="00385D88" w:rsidTr="00385D88">
        <w:trPr>
          <w:trHeight w:val="233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Средний балл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5D88" w:rsidRPr="00385D88" w:rsidRDefault="00385D88" w:rsidP="00385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48,3</w:t>
            </w:r>
          </w:p>
        </w:tc>
      </w:tr>
    </w:tbl>
    <w:p w:rsidR="00215E8C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5B6835">
        <w:rPr>
          <w:rFonts w:ascii="Times New Roman" w:eastAsia="Times New Roman" w:hAnsi="Times New Roman" w:cs="Times New Roman"/>
          <w:sz w:val="28"/>
          <w:szCs w:val="24"/>
          <w:lang w:eastAsia="ru-RU"/>
        </w:rPr>
        <w:t>Двенадцать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сдавал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математику профильного уровня. </w:t>
      </w:r>
      <w:r w:rsid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</w:t>
      </w:r>
      <w:r w:rsidR="005B6835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выпускников показали, что владе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ют математикой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5E8C" w:rsidRPr="00377423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5E8C" w:rsidRPr="004E2B0F" w:rsidRDefault="00215E8C" w:rsidP="00215E8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NewRomanPSMT" w:eastAsia="Times New Roman" w:hAnsi="TimesNewRomanPSMT" w:cs="TimesNewRomanPSMT"/>
          <w:sz w:val="26"/>
          <w:szCs w:val="24"/>
          <w:lang w:eastAsia="ru-RU"/>
        </w:rPr>
        <w:t xml:space="preserve">   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Поэлементный анализ  экзаменационных заданий показал:</w:t>
      </w:r>
    </w:p>
    <w:p w:rsidR="00215E8C" w:rsidRPr="004E2B0F" w:rsidRDefault="00215E8C" w:rsidP="0008630E">
      <w:pPr>
        <w:numPr>
          <w:ilvl w:val="0"/>
          <w:numId w:val="17"/>
        </w:numPr>
        <w:spacing w:after="0"/>
        <w:ind w:left="426" w:firstLine="6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Школьники затрудняются применять полученные теоретические знания в конкретно заданной практико-ориентированной ситуации, которая может даже незначительно отличаться от стандартной;</w:t>
      </w:r>
    </w:p>
    <w:p w:rsidR="00215E8C" w:rsidRPr="004E2B0F" w:rsidRDefault="00215E8C" w:rsidP="0008630E">
      <w:pPr>
        <w:numPr>
          <w:ilvl w:val="0"/>
          <w:numId w:val="17"/>
        </w:numPr>
        <w:spacing w:after="0"/>
        <w:ind w:left="851" w:hanging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допускают элементарные вычислительные ошибки;</w:t>
      </w:r>
    </w:p>
    <w:p w:rsidR="00215E8C" w:rsidRPr="004E2B0F" w:rsidRDefault="00215E8C" w:rsidP="0008630E">
      <w:pPr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>у  школьников  слабы навыки самоконтроля, что приводит к допуску ошибок на невнимание</w:t>
      </w:r>
      <w:r w:rsidRPr="004E2B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обучения. </w:t>
      </w:r>
    </w:p>
    <w:p w:rsidR="00186583" w:rsidRDefault="00186583" w:rsidP="00186583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6583" w:rsidRPr="004E2B0F" w:rsidRDefault="00186583" w:rsidP="00186583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следующем учебном году:</w:t>
      </w:r>
    </w:p>
    <w:p w:rsidR="00D77A83" w:rsidRPr="00CB3FC6" w:rsidRDefault="00186583" w:rsidP="00215E8C">
      <w:pPr>
        <w:numPr>
          <w:ilvl w:val="0"/>
          <w:numId w:val="7"/>
        </w:numPr>
        <w:tabs>
          <w:tab w:val="left" w:pos="142"/>
        </w:tabs>
        <w:spacing w:after="0"/>
        <w:ind w:left="567" w:hanging="13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заседании ШМО учителей математики необходимо про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B683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нализировать результаты ЕГЭ 2023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>г.,  сравнить школьные результаты с результатами экзамена по математике, выявить  проблемы, затруднения, причины низких показателей в ЕГЭ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E2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 определить собственный регламент работы по позитивному изменению результатов;</w:t>
      </w:r>
    </w:p>
    <w:p w:rsidR="00D77A83" w:rsidRPr="008F0D8C" w:rsidRDefault="00D77A83" w:rsidP="00D77A8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Отдельно следует отметить, что анализ результатов сдачи </w:t>
      </w:r>
      <w:r w:rsidRPr="008F0D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ЕГЭ по выбору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выпускниками школы показал, что наибольшей популярностью в школе пользуются: </w:t>
      </w: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обществознание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, этот предмет вы</w:t>
      </w:r>
      <w:r w:rsidR="00F44BC5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брали 100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учащихся, 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историю- 40% 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учащихся, хи</w:t>
      </w: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>ию - 4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>, биологию- 8</w:t>
      </w: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физику 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152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F0D8C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D77A83" w:rsidRPr="008F0D8C" w:rsidTr="00E4080C">
        <w:trPr>
          <w:tblCellSpacing w:w="0" w:type="dxa"/>
        </w:trPr>
        <w:tc>
          <w:tcPr>
            <w:tcW w:w="0" w:type="auto"/>
          </w:tcPr>
          <w:p w:rsidR="00D77A83" w:rsidRPr="008F0D8C" w:rsidRDefault="00D77A83" w:rsidP="00E4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C2152D" w:rsidRPr="00B461DB" w:rsidTr="00E4080C">
        <w:trPr>
          <w:tblCellSpacing w:w="0" w:type="dxa"/>
        </w:trPr>
        <w:tc>
          <w:tcPr>
            <w:tcW w:w="0" w:type="auto"/>
          </w:tcPr>
          <w:p w:rsidR="00C2152D" w:rsidRPr="00B461DB" w:rsidRDefault="00C2152D" w:rsidP="00E4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C2152D" w:rsidRPr="00B461DB" w:rsidRDefault="00C2152D" w:rsidP="00E4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77A83" w:rsidRPr="00B461DB" w:rsidTr="00E4080C">
        <w:trPr>
          <w:tblCellSpacing w:w="0" w:type="dxa"/>
        </w:trPr>
        <w:tc>
          <w:tcPr>
            <w:tcW w:w="0" w:type="auto"/>
          </w:tcPr>
          <w:p w:rsidR="00D77A83" w:rsidRPr="00B461DB" w:rsidRDefault="00D77A83" w:rsidP="00E40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D77A83" w:rsidRPr="00B461DB" w:rsidRDefault="00C2152D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Результаты ЕГЭ по предметам:</w:t>
      </w:r>
    </w:p>
    <w:p w:rsidR="005C5C28" w:rsidRPr="00B461DB" w:rsidRDefault="00B461DB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Биология:</w:t>
      </w:r>
    </w:p>
    <w:tbl>
      <w:tblPr>
        <w:tblW w:w="6774" w:type="dxa"/>
        <w:jc w:val="center"/>
        <w:tblInd w:w="-3987" w:type="dxa"/>
        <w:tblLayout w:type="fixed"/>
        <w:tblLook w:val="04A0"/>
      </w:tblPr>
      <w:tblGrid>
        <w:gridCol w:w="963"/>
        <w:gridCol w:w="4767"/>
        <w:gridCol w:w="1044"/>
      </w:tblGrid>
      <w:tr w:rsidR="005C5C28" w:rsidRPr="00BF0B23" w:rsidTr="005C5C28">
        <w:trPr>
          <w:cantSplit/>
          <w:trHeight w:val="175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5C28" w:rsidRPr="005743A5" w:rsidRDefault="005C5C28" w:rsidP="005C5C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Биология </w:t>
            </w:r>
          </w:p>
        </w:tc>
      </w:tr>
      <w:tr w:rsidR="005C5C28" w:rsidRPr="00BF0B23" w:rsidTr="005C5C28">
        <w:trPr>
          <w:trHeight w:val="252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91F9D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C28" w:rsidRPr="00BB5C53" w:rsidRDefault="0087130C" w:rsidP="005C5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BB5C53">
              <w:rPr>
                <w:rFonts w:ascii="Times New Roman" w:eastAsia="Times New Roman" w:hAnsi="Times New Roman" w:cs="Times New Roman"/>
                <w:sz w:val="24"/>
                <w:szCs w:val="32"/>
              </w:rPr>
              <w:t>Цалаев Саид Саламбекович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C28" w:rsidRPr="00BB5C53" w:rsidRDefault="002F4DB6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5C5C28" w:rsidRPr="00BF0B23" w:rsidTr="005C5C28">
        <w:trPr>
          <w:trHeight w:val="252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91F9D">
            <w:pPr>
              <w:pStyle w:val="af3"/>
              <w:numPr>
                <w:ilvl w:val="0"/>
                <w:numId w:val="34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5C28" w:rsidRPr="00BB5C53" w:rsidRDefault="00B461DB" w:rsidP="005C5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B5C53">
              <w:rPr>
                <w:rFonts w:ascii="Times New Roman" w:eastAsia="Times New Roman" w:hAnsi="Times New Roman" w:cs="Times New Roman"/>
                <w:sz w:val="24"/>
                <w:szCs w:val="28"/>
              </w:rPr>
              <w:t>Джебирова Амин Сайд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Pr="00BB5C53" w:rsidRDefault="002F4DB6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8"/>
                <w:lang w:eastAsia="ru-RU"/>
              </w:rPr>
              <w:t>26</w:t>
            </w:r>
          </w:p>
        </w:tc>
      </w:tr>
      <w:tr w:rsidR="005C5C28" w:rsidRPr="00BF0B23" w:rsidTr="005C5C28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C5C28">
            <w:pPr>
              <w:pStyle w:val="af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828C2" w:rsidRDefault="005C5C28" w:rsidP="005C5C28">
            <w:pPr>
              <w:snapToGrid w:val="0"/>
              <w:spacing w:after="0"/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</w:pPr>
            <w:r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  <w:t>Средний балл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Default="005C5C28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77A83" w:rsidRDefault="00D77A83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Pr="00D77A83" w:rsidRDefault="002F4DB6" w:rsidP="00215E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Биологию сдали все двое</w:t>
      </w:r>
      <w:r w:rsidR="00D77A83" w:rsidRP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учащихся. </w:t>
      </w:r>
      <w:r w:rsidR="00D77A83" w:rsidRP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Экзамен оба провалили</w:t>
      </w:r>
      <w:r w:rsidR="00D77A83"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Средний балл по предмету в этом году соста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вил 30</w:t>
      </w:r>
      <w:r w:rsidR="00D77A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баллов.</w:t>
      </w:r>
    </w:p>
    <w:p w:rsidR="005C5C28" w:rsidRPr="00B461DB" w:rsidRDefault="00B461DB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Химия:</w:t>
      </w:r>
    </w:p>
    <w:p w:rsidR="00B461DB" w:rsidRDefault="00B461DB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774" w:type="dxa"/>
        <w:jc w:val="center"/>
        <w:tblInd w:w="-3987" w:type="dxa"/>
        <w:tblLayout w:type="fixed"/>
        <w:tblLook w:val="04A0"/>
      </w:tblPr>
      <w:tblGrid>
        <w:gridCol w:w="963"/>
        <w:gridCol w:w="4767"/>
        <w:gridCol w:w="1044"/>
      </w:tblGrid>
      <w:tr w:rsidR="005C5C28" w:rsidRPr="00BF0B23" w:rsidTr="005C5C28">
        <w:trPr>
          <w:cantSplit/>
          <w:trHeight w:val="175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5C28" w:rsidRPr="005743A5" w:rsidRDefault="005C5C28" w:rsidP="005C5C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Химия </w:t>
            </w:r>
            <w:r w:rsidRPr="005743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)</w:t>
            </w:r>
          </w:p>
        </w:tc>
      </w:tr>
      <w:tr w:rsidR="005C5C28" w:rsidRPr="00BF0B23" w:rsidTr="005C5C28">
        <w:trPr>
          <w:trHeight w:val="252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91F9D">
            <w:pPr>
              <w:pStyle w:val="af3"/>
              <w:numPr>
                <w:ilvl w:val="0"/>
                <w:numId w:val="35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C28" w:rsidRPr="00BB5C53" w:rsidRDefault="00B461DB" w:rsidP="005C5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53">
              <w:rPr>
                <w:rFonts w:ascii="Times New Roman" w:eastAsia="Times New Roman" w:hAnsi="Times New Roman" w:cs="Times New Roman"/>
                <w:sz w:val="24"/>
                <w:szCs w:val="24"/>
              </w:rPr>
              <w:t>Мажиева Малика Алиевна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C28" w:rsidRPr="00BB5C53" w:rsidRDefault="00BB5C53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C53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C5C28" w:rsidRPr="00BF0B23" w:rsidTr="005C5C28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C5C28">
            <w:pPr>
              <w:pStyle w:val="af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828C2" w:rsidRDefault="005C5C28" w:rsidP="005C5C28">
            <w:pPr>
              <w:snapToGrid w:val="0"/>
              <w:spacing w:after="0"/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</w:pPr>
            <w:r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  <w:t>Средний балл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Default="00BB5C53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:rsidR="005C5C28" w:rsidRDefault="005C5C28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C53" w:rsidRDefault="00BB5C53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Химию выбрала только одна ученица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Сдала успешно.</w:t>
      </w:r>
    </w:p>
    <w:p w:rsidR="00186583" w:rsidRDefault="00186583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461DB" w:rsidRPr="00B461DB" w:rsidRDefault="00B461DB" w:rsidP="00B461DB">
      <w:pPr>
        <w:tabs>
          <w:tab w:val="left" w:pos="1107"/>
        </w:tabs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Обществознание:</w:t>
      </w: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tbl>
      <w:tblPr>
        <w:tblpPr w:leftFromText="180" w:rightFromText="180" w:vertAnchor="text" w:tblpY="1"/>
        <w:tblOverlap w:val="never"/>
        <w:tblW w:w="7164" w:type="dxa"/>
        <w:tblInd w:w="599" w:type="dxa"/>
        <w:tblLook w:val="04A0"/>
      </w:tblPr>
      <w:tblGrid>
        <w:gridCol w:w="1811"/>
        <w:gridCol w:w="1986"/>
        <w:gridCol w:w="1928"/>
        <w:gridCol w:w="730"/>
        <w:gridCol w:w="709"/>
      </w:tblGrid>
      <w:tr w:rsidR="00E560A3" w:rsidRPr="00E560A3" w:rsidTr="00E560A3">
        <w:trPr>
          <w:trHeight w:val="1148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Нальбиева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Хава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Хасмагомедовна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Серганов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pStyle w:val="af9"/>
              <w:jc w:val="right"/>
              <w:rPr>
                <w:b w:val="0"/>
                <w:sz w:val="24"/>
                <w:szCs w:val="24"/>
              </w:rPr>
            </w:pPr>
            <w:r w:rsidRPr="00E560A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Серганов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Денилбек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Асланович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Мальсагова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Раяна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Сулеймановна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Мажиева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Малика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Мусаева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Макка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Исламовна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Цалаев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Саид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Саламбекович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Цамаева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Аслановна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Юсупов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Магомед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Хасинович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Хасаев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Арби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Алуевич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Габазов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Магомед-Эмин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Вахаевич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Бетилгириев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Хасан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Шамсиевич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Абакаев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Саидахматович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Асмалатов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Абдул-Малик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Рустамович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Асмалатов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Эмиди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Мансурович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Арсунукаев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Дукваха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Ахмадов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Мусаевич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Альтамиров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Магамед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Казбекович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Далдаева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Иисита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Умаровна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Далдаева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Медина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Далдаева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Висаевна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Данубеков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Муслим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Шамсудинович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Гамзатов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Хасан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Шамильевич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60A3" w:rsidRPr="00E560A3" w:rsidTr="00E560A3">
        <w:trPr>
          <w:trHeight w:val="233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Демильханова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Хеда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Салмановна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60A3" w:rsidRPr="00E560A3" w:rsidTr="00E560A3">
        <w:trPr>
          <w:trHeight w:val="218"/>
        </w:trPr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Джебирова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Сайдабдуловна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0A3" w:rsidRPr="00E560A3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60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186583" w:rsidRDefault="00E560A3" w:rsidP="00B461DB">
      <w:pPr>
        <w:tabs>
          <w:tab w:val="left" w:pos="110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186583" w:rsidRDefault="00186583" w:rsidP="00215E8C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5C28" w:rsidRDefault="00B461DB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Обществознание сдали 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25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186583"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Лучший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 71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</w:t>
      </w:r>
      <w:r w:rsidR="00186583"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Средний балл по предмету в этом году соста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вил 3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>7 баллов.</w:t>
      </w:r>
    </w:p>
    <w:p w:rsidR="00186583" w:rsidRDefault="00186583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1DB" w:rsidRDefault="00B461DB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</w:p>
    <w:tbl>
      <w:tblPr>
        <w:tblW w:w="6740" w:type="dxa"/>
        <w:tblInd w:w="893" w:type="dxa"/>
        <w:tblLook w:val="04A0"/>
      </w:tblPr>
      <w:tblGrid>
        <w:gridCol w:w="1691"/>
        <w:gridCol w:w="1919"/>
        <w:gridCol w:w="1928"/>
        <w:gridCol w:w="1202"/>
      </w:tblGrid>
      <w:tr w:rsidR="0087130C" w:rsidRPr="0087130C" w:rsidTr="0087130C">
        <w:trPr>
          <w:trHeight w:val="114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Отчество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Балл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Нальбиева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Хава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Хасмагомедовна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FA7DC2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53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Серганов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Адам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Русланович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BB5C5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12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Мусаева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Макка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Исламовна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ED7CCC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32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Хасаев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Арби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Алуевич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CB3FC6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32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Асмалатов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Абдул-Малик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Рустамович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ED7CCC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4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Альтамиров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Магамед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Казбекович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E560A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12</w:t>
            </w:r>
          </w:p>
        </w:tc>
      </w:tr>
      <w:tr w:rsidR="0087130C" w:rsidRPr="0087130C" w:rsidTr="00BB5C53">
        <w:trPr>
          <w:trHeight w:val="218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Далдаева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Иисита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Умаровна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BB5C53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12</w:t>
            </w:r>
          </w:p>
        </w:tc>
      </w:tr>
      <w:tr w:rsidR="0087130C" w:rsidRPr="0087130C" w:rsidTr="00BB5C53">
        <w:trPr>
          <w:trHeight w:val="233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Далдаева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Медина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Магомедовна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ED7CCC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20</w:t>
            </w:r>
          </w:p>
        </w:tc>
      </w:tr>
      <w:tr w:rsidR="0087130C" w:rsidRPr="0087130C" w:rsidTr="00BB5C53">
        <w:trPr>
          <w:trHeight w:val="218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Гамзатов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Хасан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30C" w:rsidRPr="0087130C" w:rsidRDefault="0087130C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8713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Шамильевич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130C" w:rsidRPr="0087130C" w:rsidRDefault="00ED7CCC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8</w:t>
            </w:r>
          </w:p>
        </w:tc>
      </w:tr>
      <w:tr w:rsidR="00BB5C53" w:rsidRPr="0087130C" w:rsidTr="00E560A3">
        <w:trPr>
          <w:trHeight w:val="218"/>
        </w:trPr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5C53" w:rsidRPr="0087130C" w:rsidRDefault="00BB5C53" w:rsidP="00E560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 w:rsidRPr="00BB5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14"/>
                <w:lang w:eastAsia="ru-RU"/>
              </w:rPr>
              <w:t>Средний балл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5C53" w:rsidRPr="0087130C" w:rsidRDefault="00ED7CCC" w:rsidP="00E56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4"/>
                <w:lang w:eastAsia="ru-RU"/>
              </w:rPr>
              <w:t>21</w:t>
            </w:r>
          </w:p>
        </w:tc>
      </w:tr>
    </w:tbl>
    <w:p w:rsidR="0087130C" w:rsidRDefault="0087130C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583" w:rsidRDefault="00186583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717" w:rsidRDefault="00186583" w:rsidP="0001571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Историю выбрал</w:t>
      </w:r>
      <w:r w:rsidR="00B461DB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7CCC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8713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61D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D7C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Историю сдали  3 учащихся из 9</w:t>
      </w:r>
      <w:r w:rsidR="00015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015717"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Лучший</w:t>
      </w:r>
      <w:r w:rsidR="00015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результат: 53 балла</w:t>
      </w:r>
      <w:r w:rsidR="00015717" w:rsidRPr="00974112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Средний балл по предмету в этом году соста</w:t>
      </w:r>
      <w:r w:rsidR="00015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вил </w:t>
      </w:r>
      <w:r w:rsidR="00ED7CCC">
        <w:rPr>
          <w:rFonts w:ascii="Times New Roman" w:eastAsia="Times New Roman" w:hAnsi="Times New Roman" w:cs="Times New Roman"/>
          <w:sz w:val="28"/>
          <w:szCs w:val="24"/>
          <w:lang w:eastAsia="ru-RU"/>
        </w:rPr>
        <w:t>21 балл</w:t>
      </w:r>
      <w:r w:rsidR="0001571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461DB" w:rsidRPr="00B461DB" w:rsidRDefault="00B461DB" w:rsidP="00186583">
      <w:pPr>
        <w:tabs>
          <w:tab w:val="left" w:pos="16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Физика:</w:t>
      </w:r>
    </w:p>
    <w:tbl>
      <w:tblPr>
        <w:tblW w:w="6774" w:type="dxa"/>
        <w:jc w:val="center"/>
        <w:tblInd w:w="-3987" w:type="dxa"/>
        <w:tblLayout w:type="fixed"/>
        <w:tblLook w:val="04A0"/>
      </w:tblPr>
      <w:tblGrid>
        <w:gridCol w:w="963"/>
        <w:gridCol w:w="4767"/>
        <w:gridCol w:w="1044"/>
      </w:tblGrid>
      <w:tr w:rsidR="005C5C28" w:rsidRPr="00BF0B23" w:rsidTr="00015717">
        <w:trPr>
          <w:cantSplit/>
          <w:trHeight w:val="141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C5C28" w:rsidRPr="002C001D" w:rsidRDefault="005C5C28" w:rsidP="005C5C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5C28" w:rsidRPr="005743A5" w:rsidRDefault="005C5C28" w:rsidP="005C5C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Физика </w:t>
            </w:r>
          </w:p>
          <w:p w:rsidR="005C5C28" w:rsidRPr="005743A5" w:rsidRDefault="005C5C28" w:rsidP="005C5C2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5743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>24 (36)</w:t>
            </w:r>
          </w:p>
        </w:tc>
      </w:tr>
      <w:tr w:rsidR="005C5C28" w:rsidRPr="00BF0B23" w:rsidTr="005C5C28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91F9D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5C28" w:rsidRPr="00CC356E" w:rsidRDefault="00BB5C53" w:rsidP="005C5C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BB5C53">
              <w:rPr>
                <w:rFonts w:ascii="Times New Roman" w:eastAsia="Times New Roman" w:hAnsi="Times New Roman" w:cs="Times New Roman"/>
                <w:sz w:val="24"/>
                <w:szCs w:val="32"/>
              </w:rPr>
              <w:t>Хасаев Арби Алуевич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Pr="00824DFE" w:rsidRDefault="00ED7CCC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5C5C28" w:rsidRPr="00BF0B23" w:rsidTr="005C5C28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A53C2" w:rsidRDefault="005C5C28" w:rsidP="005C5C28">
            <w:pPr>
              <w:pStyle w:val="af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Pr="005828C2" w:rsidRDefault="005C5C28" w:rsidP="005C5C28">
            <w:pPr>
              <w:snapToGrid w:val="0"/>
              <w:spacing w:after="0"/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</w:pPr>
            <w:r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  <w:t>Средний балл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5C28" w:rsidRDefault="00ED7CCC" w:rsidP="005C5C28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:rsidR="005C5C28" w:rsidRPr="004E2B0F" w:rsidRDefault="005C5C28" w:rsidP="00215E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583" w:rsidRPr="00186583" w:rsidRDefault="00215E8C" w:rsidP="00215E8C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186583" w:rsidRP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Физику выбрал только один ученик, сдал успешно.</w:t>
      </w:r>
      <w:r w:rsidR="00ED7C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Набрал 38</w:t>
      </w:r>
      <w:r w:rsidR="00CB3F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баллов. </w:t>
      </w:r>
    </w:p>
    <w:p w:rsidR="00ED7CCC" w:rsidRPr="00B461DB" w:rsidRDefault="00215E8C" w:rsidP="00ED7CCC">
      <w:pPr>
        <w:tabs>
          <w:tab w:val="left" w:pos="160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D7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Информатика</w:t>
      </w:r>
      <w:r w:rsidR="00ED7CCC" w:rsidRPr="00B46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tbl>
      <w:tblPr>
        <w:tblW w:w="6774" w:type="dxa"/>
        <w:jc w:val="center"/>
        <w:tblInd w:w="-3987" w:type="dxa"/>
        <w:tblLayout w:type="fixed"/>
        <w:tblLook w:val="04A0"/>
      </w:tblPr>
      <w:tblGrid>
        <w:gridCol w:w="963"/>
        <w:gridCol w:w="4767"/>
        <w:gridCol w:w="1044"/>
      </w:tblGrid>
      <w:tr w:rsidR="00ED7CCC" w:rsidRPr="00BF0B23" w:rsidTr="00ED7CCC">
        <w:trPr>
          <w:cantSplit/>
          <w:trHeight w:val="1415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CCC" w:rsidRPr="002C001D" w:rsidRDefault="00ED7CCC" w:rsidP="00ED7C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D7CCC" w:rsidRPr="002C001D" w:rsidRDefault="00ED7CCC" w:rsidP="00ED7CC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  <w:r w:rsidRPr="002C001D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Фамилия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7CCC" w:rsidRPr="005743A5" w:rsidRDefault="00ED7CCC" w:rsidP="00ED7CCC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Физика </w:t>
            </w:r>
          </w:p>
          <w:p w:rsidR="00ED7CCC" w:rsidRPr="00ED7CCC" w:rsidRDefault="00ED7CCC" w:rsidP="00ED7CCC">
            <w:pPr>
              <w:pStyle w:val="af3"/>
              <w:numPr>
                <w:ilvl w:val="0"/>
                <w:numId w:val="41"/>
              </w:numPr>
              <w:ind w:right="113"/>
              <w:jc w:val="center"/>
              <w:rPr>
                <w:b/>
                <w:bCs/>
                <w:color w:val="000000"/>
                <w:sz w:val="20"/>
              </w:rPr>
            </w:pPr>
            <w:r w:rsidRPr="00ED7CCC">
              <w:rPr>
                <w:b/>
                <w:bCs/>
                <w:color w:val="000000"/>
                <w:sz w:val="20"/>
              </w:rPr>
              <w:t>36)</w:t>
            </w:r>
          </w:p>
        </w:tc>
      </w:tr>
      <w:tr w:rsidR="00ED7CCC" w:rsidRPr="00BF0B23" w:rsidTr="00ED7CCC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D7CCC" w:rsidRPr="00ED7CCC" w:rsidRDefault="00ED7CCC" w:rsidP="00ED7CCC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7CCC" w:rsidRPr="00CC356E" w:rsidRDefault="00ED7CCC" w:rsidP="00ED7C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>Гамзатов Хасан Шамильевич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D7CCC" w:rsidRPr="00824DFE" w:rsidRDefault="00ED7CCC" w:rsidP="00ED7CCC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ED7CCC" w:rsidRPr="00BF0B23" w:rsidTr="00ED7CCC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D7CCC" w:rsidRPr="005A53C2" w:rsidRDefault="00ED7CCC" w:rsidP="00ED7CCC">
            <w:pPr>
              <w:pStyle w:val="af3"/>
              <w:numPr>
                <w:ilvl w:val="0"/>
                <w:numId w:val="36"/>
              </w:num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7CCC" w:rsidRDefault="00ED7CCC" w:rsidP="00ED7C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>Асмолатов Абдул-Малик Рустамович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D7CCC" w:rsidRDefault="002F4DB6" w:rsidP="00ED7CCC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ED7CCC" w:rsidRPr="00BF0B23" w:rsidTr="00ED7CCC">
        <w:trPr>
          <w:trHeight w:val="236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D7CCC" w:rsidRPr="005A53C2" w:rsidRDefault="00ED7CCC" w:rsidP="00ED7CCC">
            <w:pPr>
              <w:pStyle w:val="af3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D7CCC" w:rsidRPr="005828C2" w:rsidRDefault="00ED7CCC" w:rsidP="00ED7CCC">
            <w:pPr>
              <w:snapToGrid w:val="0"/>
              <w:spacing w:after="0"/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</w:pPr>
            <w:r>
              <w:rPr>
                <w:rFonts w:ascii="Times New Roman" w:eastAsia="MS Mincho" w:hAnsi="Times New Roman" w:cs="Times New Roman"/>
                <w:kern w:val="28"/>
                <w:sz w:val="28"/>
                <w:szCs w:val="36"/>
                <w:lang w:eastAsia="ja-JP"/>
              </w:rPr>
              <w:t>Средний балл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D7CCC" w:rsidRDefault="002F4DB6" w:rsidP="00ED7CCC">
            <w:pPr>
              <w:spacing w:after="0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</w:tbl>
    <w:p w:rsidR="00ED7CCC" w:rsidRPr="004E2B0F" w:rsidRDefault="00ED7CCC" w:rsidP="00ED7CC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CCC" w:rsidRPr="00186583" w:rsidRDefault="00ED7CCC" w:rsidP="00ED7CCC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C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Информатику</w:t>
      </w:r>
      <w:r w:rsidRPr="00ED7CC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выбрал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два</w:t>
      </w:r>
      <w:r w:rsidRP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18658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сдал успешно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Гамзатов Х.Ш. Набрал 40 баллов.</w:t>
      </w:r>
      <w:r w:rsidR="002F4D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Средний балл 37.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15E8C" w:rsidRPr="00186583" w:rsidRDefault="00215E8C" w:rsidP="00ED7CCC">
      <w:pPr>
        <w:tabs>
          <w:tab w:val="left" w:pos="142"/>
          <w:tab w:val="left" w:pos="109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E8C" w:rsidRPr="00763DF8" w:rsidRDefault="00215E8C" w:rsidP="00215E8C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15E8C" w:rsidRDefault="00215E8C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Подводя итоги анализа итоговой аттестации в формате ЕГЭ  отметили,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результаты у нас низкие по предметам по выбору</w:t>
      </w: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поэтому исх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одя из вышеперечисленных результатов</w:t>
      </w: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коллектив школы поставил перед собой следующие задачи:</w:t>
      </w:r>
    </w:p>
    <w:p w:rsidR="00215E8C" w:rsidRPr="00763DF8" w:rsidRDefault="00215E8C" w:rsidP="00215E8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5E8C" w:rsidRPr="00763DF8" w:rsidRDefault="00215E8C" w:rsidP="0008630E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Выработать определённую систему-программу  подготовки учащихся к ЕГЭ, которая будет начинаться с начального звена.</w:t>
      </w:r>
    </w:p>
    <w:p w:rsidR="00215E8C" w:rsidRPr="00763DF8" w:rsidRDefault="00215E8C" w:rsidP="0008630E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планировании по предметам на основании КИМов выделить темы, которые включены в задания ЕГЭ.</w:t>
      </w:r>
    </w:p>
    <w:p w:rsidR="00215E8C" w:rsidRPr="00763DF8" w:rsidRDefault="00215E8C" w:rsidP="0008630E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школы усилить контроль за проведением уроков учителей и занятиями во второй половине дня, где проводиться подготовка к итоговой аттестации.</w:t>
      </w:r>
    </w:p>
    <w:p w:rsidR="00215E8C" w:rsidRPr="00763DF8" w:rsidRDefault="00215E8C" w:rsidP="0008630E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E4080C" w:rsidRPr="0046185D" w:rsidRDefault="00215E8C" w:rsidP="0046185D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3DF8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E4080C" w:rsidRDefault="00E4080C" w:rsidP="00D43B86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3771D7" w:rsidRPr="003771D7" w:rsidRDefault="003771D7" w:rsidP="00215E8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  <w:t>IX</w:t>
      </w:r>
      <w:r w:rsidRPr="003771D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 Анализ воспитательной работы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воспитательная работа в школе велась согласно плану и имела направленный, системный характер.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ED7CC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основной целью воспитательной работы являлось создание оптимальных условий для развития, саморазвития и самореализации гуманной, свободной, социально-мобильной личности, востребованной в современном обществе, способствующих развитию интеллектуальных, творческих, личностных качеств учащихся, их 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социализации и адаптации в обществе и организации коллективных творческих дел во внеурочной деятельности в рамках воспитательной системы школы.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 были сформулированы следующие задачи воспитательной деятельности: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Воспитать интеллектуально - развитую, творческую, трудолюбивую, любознательную личность;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Раскрыть духовные и физические возможности личности, формировать прочные основы и здорового образа жизни, активизировать познавательную деятельность учащихся, воспитать истинного патриота и гражданина своей Родины;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Сформировать личность, способную определить свое место в творческом преобразовании окружающего мира, готовую к саморазвитию;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Упрочить взаимодействие учителей и родителей, активно включать родителей в процесс воспитания;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систему работы через уроки и внеклассные мероприятия по привитию учащимся любви к Отечеству, родному краю, своему народу, его прошлому и настоящему;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общность детей и взрослых, построенную на демократических принципах, объединенных общими целями, деятельностью, высоконравственными отношениями и общей ответственностью;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Активизировать работу ученического самоуправления.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CB3FC6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воспитательной работе считать приоритетными следующие направления: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Духовно-нравственное;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Гражданско-патриотическое.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Воспитание положительного отношения к труду и творчеству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Интеллектуальное воспитание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Профилактика экстремизма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7. Эстетическое воспитание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8. Экологическое воспитание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Профилактика правонарушений и безнадзорности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Профилактика ДДТТ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Профилактика наркомании, алкоголизма и табакокурения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 и задачи были поставлены на МО классных руководителей, как приоритетные для нашей школы и являются едиными для всех классов.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215E8C" w:rsidP="00215E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направления воспитательной работы позволяли осуществлять личностно-ориентированный подход в воспитании при одновременной массовости воспитательных мероприятий и стимулировали творческие способности обучающихся во всех аспектах воспитательной работы.  Мероприятия, проводимые в течение учебного года, позволили привлечь к различным видам деятельности большое количество детей, исходя из склонностей и интересов, что способствовало всестороннему развитию личности каждого ребенка.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Воспитательная работа ведется непрерывно и всесторонне. В течение учебного года в школе реализовывались и комплексные программы в области воспитания.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Комплексные:</w:t>
      </w:r>
    </w:p>
    <w:p w:rsidR="00215E8C" w:rsidRPr="00215E8C" w:rsidRDefault="00215E8C" w:rsidP="0008630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программа «Духовно-нравственное и патриотическое воспитание детей и молодежи» (на основе районного и школьного плана)</w:t>
      </w:r>
    </w:p>
    <w:p w:rsidR="00215E8C" w:rsidRPr="00215E8C" w:rsidRDefault="00215E8C" w:rsidP="0008630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программа «Профилактика безнадзорности и правонарушений несовершеннолетних» (на основе районного и школьного плана)</w:t>
      </w:r>
    </w:p>
    <w:p w:rsidR="00215E8C" w:rsidRPr="00215E8C" w:rsidRDefault="00215E8C" w:rsidP="0008630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программа «Профилактика наркомании и алкоголизма» (на основе районного и школьного плана)</w:t>
      </w:r>
    </w:p>
    <w:p w:rsidR="00215E8C" w:rsidRPr="00215E8C" w:rsidRDefault="00215E8C" w:rsidP="0008630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программа «Противодействие терроризму и экстремизму» (на основе районного и школьного плана)</w:t>
      </w:r>
    </w:p>
    <w:p w:rsidR="00215E8C" w:rsidRPr="00215E8C" w:rsidRDefault="00215E8C" w:rsidP="0008630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программа «Профилактика детского дорожно-транспортного травматизма» (на основе районного и школьного плана)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Активно велась работа по реализации ЕКДНВ, а также по реализации протокольных поручений Главы Чеченской Республики Р.А. Кадырова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Процесс воспитания в школе осуществляет коллектив педагогов: классн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руководители 1-11 классов (18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человек), организатор д/тв, психолог, педагоги ДО, педагог по ДНВ - координирует работу заместитель директора по ВР. Всего в школе 20 классных коллективов. </w:t>
      </w:r>
    </w:p>
    <w:p w:rsidR="00215E8C" w:rsidRPr="00215E8C" w:rsidRDefault="00215E8C" w:rsidP="0021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деятельность воспитательной работы в школе организована классными руководителями и педагогами. Педагоги школы значительное внимание уделяют воспитанию учащихся, совершенствованию и обновлению внеклассной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                                                                                                                      </w:t>
      </w:r>
    </w:p>
    <w:p w:rsidR="00215E8C" w:rsidRPr="00215E8C" w:rsidRDefault="00215E8C" w:rsidP="00215E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желанием и умением организовать, зажечь детей,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умением привлекать к участию в мероприятиях каждого ученика. Большое значение имеет сформированность классного коллектива, отношения между учениками в классе. Стабильность в воспитательной работе обеспечивают традиционные ключевые дела и, безусловно, деятельность    классных руководителей, которые представляют опытный грамотный коллектив. В этом учебном году наибольшую активность проявили классные руководители: Далдаева М.С-Э, Ислангериева З.Х-А., Исрапилова З.В., Амчиева Л.Я., Мальцагова Я.А.,</w:t>
      </w:r>
      <w:r w:rsidR="0071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Закраилова Х.Н., Сулейманова Д.В.,</w:t>
      </w:r>
      <w:r w:rsidR="0071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Арсанукаева М.У.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61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в 2022-2023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стремился успешно решать поставленные задачи, достигать намеченных целей, реализовывать планы.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задач осуществлялась через планомерную работу классных руководителей, творческих групп, органов детского самоуправления. Воспитание детей строиться на гуманистических и гуманитарных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уважение, как к другому человеку, так и к самому себе и к своей культуре.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Разделы плана воспитательной работы выполнены в полном объеме. </w:t>
      </w:r>
    </w:p>
    <w:p w:rsidR="00215E8C" w:rsidRPr="00215E8C" w:rsidRDefault="00215E8C" w:rsidP="00215E8C">
      <w:pPr>
        <w:spacing w:after="0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215E8C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    Содержание общешкольных дел было направлено на самореализацию учащихся, развитие творческих способностей, формирование общечеловеческих ценностей.    </w:t>
      </w:r>
    </w:p>
    <w:p w:rsidR="00215E8C" w:rsidRPr="00215E8C" w:rsidRDefault="00215E8C" w:rsidP="00215E8C">
      <w:pPr>
        <w:spacing w:after="0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классные руководители использовали различные методы и формы воспитательной работы, такие как: тематические классные часы, экскурсии, коллективная творческая деятельность, индивидуальные беседы с детьми и родителями, родительские собрания и т.д.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Проводимые мероприятия охватывали несколько направлений воспитательного процесса, формы проведения их различны, но отсутствие актового зала не позволяло проводить мероприятия на высоком профессиональном и эмоциональном уровне.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Чтобы воспитать любовь, уважение учащихся к чему-либо, необходимо ежегодно соблюдать сложившиеся традиции. Именно для этого организуются общешкольные мероприятия. </w:t>
      </w:r>
      <w:r w:rsidR="0071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году в школе во всех классах  проводились  часы «Разговор о важном».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7118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уже стали традиционными праздники:</w:t>
      </w:r>
    </w:p>
    <w:p w:rsidR="00215E8C" w:rsidRPr="00215E8C" w:rsidRDefault="00215E8C" w:rsidP="0008630E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первого звонка</w:t>
      </w:r>
    </w:p>
    <w:p w:rsidR="00215E8C" w:rsidRPr="00215E8C" w:rsidRDefault="00215E8C" w:rsidP="0008630E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чеченской женщины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рождения Р.А.Кадырова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города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молодежи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учителя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8 Марта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чеченского языка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Памяти  и скорби народов Чеченской Республики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последнего звонка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 с начальной школой</w:t>
      </w:r>
    </w:p>
    <w:p w:rsidR="00215E8C" w:rsidRPr="00215E8C" w:rsidRDefault="00215E8C" w:rsidP="00591F9D">
      <w:pPr>
        <w:numPr>
          <w:ilvl w:val="1"/>
          <w:numId w:val="2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России</w:t>
      </w:r>
    </w:p>
    <w:p w:rsidR="00215E8C" w:rsidRPr="00215E8C" w:rsidRDefault="00215E8C" w:rsidP="00215E8C">
      <w:pPr>
        <w:spacing w:after="0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215E8C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           Также стала традицией проведение предметных недель, традиционно еженедельно проводит линейки по итогам дежурства. 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Эмоциональной насыщенностью окрашены проводимые конкурсы, брейн-ринги, спортивные состязания. Цель этих мероприятий – создать ситуации успеха, способствовать раскрытию творческих способностей, интеллектуальных умений, формировать чувство ответственности за коллектив и дружеской поддержки, уважение к народным традициям (КВНы, «Прощание с азбукой», «А ну-ка ,девушки!», «А ну-ка,</w:t>
      </w:r>
      <w:r w:rsidR="0071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парни!», «Веселые старты», и многие другие). В  основном  учащиеся  охотно  участвуют  в  мероприятиях, требующих  фантазии, выдумки, проявления  артистических  способностей, принятия  самостоятельных  решений, поэтому  классные  руководители  стараются  проводить  классные  часы, требующие высокой  активности  учащихся.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укрепить отношения семья-школа, школа-семья, в школе в течение всего учебного года велась работа с родителями учащихся. Но, к сожалению, не все родители активно участвуют в жизни школы. Зачастую это бывает от нежелания. Педагогический коллектив постоянно ведет работу по укреплению связи с родителями учащихся на основе дифференцированного подхода к семье. 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работы были положены принципы: 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сотрудничество родителей и педколлектива школы;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–ответственность родителей и коллектива школы за результаты воспитания детей. </w:t>
      </w:r>
    </w:p>
    <w:p w:rsidR="00215E8C" w:rsidRPr="00215E8C" w:rsidRDefault="00215E8C" w:rsidP="00215E8C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каждую четверть проводились классные родительские собрания на различные темы. По традиции родители активно привлекаются к участию в общешкольных мероприятиях (Новогодние елки, Осенний бал, День матери, Первый и Последний звонок, Выпускной вечер и др.) По-прежнему самыми активными остаются родители начальных классов. В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среднем и старшем звене в школьных мероприятиях участвуют в основном одни и те же родители.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Педагоги школы значительное внимание уделяют воспитанию учащихся, совершенствованию и обновлению внеклассной воспитательной деятельности с детьми.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Методическая работа с учителями по проблемам здоровьесберегающих образовательных технологий, осуществляется вместе с постоянным медицинским контролем и профилактикой, организуются занятия с учащимися всех классов по проблемам культуры здоровья, а также по профилактике наркомании и алкоголизма. В соответствии с годовым планом работы школы были проведены следующие мероприятия этого воспитательного блока:</w:t>
      </w:r>
    </w:p>
    <w:p w:rsidR="00215E8C" w:rsidRPr="00215E8C" w:rsidRDefault="00215E8C" w:rsidP="00591F9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здоровья </w:t>
      </w:r>
    </w:p>
    <w:p w:rsidR="00215E8C" w:rsidRPr="00215E8C" w:rsidRDefault="00215E8C" w:rsidP="00215E8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2.Спортивные соревнования по различным видам спорта (волейбол, футбол), эстафеты 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течение года проводились встречи с медработниками, с работниками               духовенства, с инспектором ПДН по профилактике употребления наркотических и психоактивных средств, были проведены классные часы, конкурс рисунков, плакатов.</w:t>
      </w:r>
    </w:p>
    <w:p w:rsidR="00215E8C" w:rsidRPr="00215E8C" w:rsidRDefault="00215E8C" w:rsidP="00215E8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4.Классные часы по технике безопасности.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сохранения здоровья учащихся являются предметом пристального внимания всего коллектива школы – предметом обсуждения на педагогических советах, совещаниях при директоре, родительских собраниях. </w:t>
      </w:r>
    </w:p>
    <w:p w:rsidR="00215E8C" w:rsidRPr="00215E8C" w:rsidRDefault="00215E8C" w:rsidP="00215E8C">
      <w:pPr>
        <w:spacing w:after="0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215E8C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    Физическая культура составляет важную часть оздоровительной или воспитательной работы и является мощным средством укрепления здоровья и правильного развития детей и подростков. В течении года проводились спортивные мероприятия между классами. Учителя применяли физкультминутки на уроках для снятия психической нагрузки и профилактики переутомления у учащихся. На уроке создаётся деловая и благожелательная атмосфера, которая ведёт учащихся на установку конкретной деятельности, а не на бездеятельность.</w:t>
      </w:r>
    </w:p>
    <w:p w:rsidR="00215E8C" w:rsidRPr="00215E8C" w:rsidRDefault="00215E8C" w:rsidP="00215E8C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направлении «Взаимодействие» наши учителя большое внимание уделяют изучению каждого ребенка в коллективе и его проблемам. Проводят часы общения, дискуссии. Взаимоотношения учащихся в основном отличаются искренностью и сопереживанием. В детских коллективах развита взаимопомощь, поддержка друг друга.</w:t>
      </w:r>
    </w:p>
    <w:p w:rsidR="00215E8C" w:rsidRPr="00215E8C" w:rsidRDefault="00215E8C" w:rsidP="00215E8C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старшем звене в течение года продолжил свою работу Совет старшеклассников «ШУС». Работа в органах ученического самоуправления способствует становлению личности учащихся, формирует активную гражданскую позицию и самосознание гражданина ЧР. Анализируя работу за год, можно сказать следующее:</w:t>
      </w:r>
    </w:p>
    <w:p w:rsidR="00215E8C" w:rsidRPr="00215E8C" w:rsidRDefault="00215E8C" w:rsidP="0008630E">
      <w:pPr>
        <w:numPr>
          <w:ilvl w:val="0"/>
          <w:numId w:val="21"/>
        </w:numPr>
        <w:spacing w:after="0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учебного года проведены выборы председателя и представителей в каждый сектор.</w:t>
      </w:r>
    </w:p>
    <w:p w:rsidR="00215E8C" w:rsidRPr="00215E8C" w:rsidRDefault="00215E8C" w:rsidP="0008630E">
      <w:pPr>
        <w:numPr>
          <w:ilvl w:val="0"/>
          <w:numId w:val="21"/>
        </w:numPr>
        <w:spacing w:after="0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был разработан план работы органов самоуправления.</w:t>
      </w:r>
    </w:p>
    <w:p w:rsidR="00215E8C" w:rsidRPr="00215E8C" w:rsidRDefault="00215E8C" w:rsidP="0008630E">
      <w:pPr>
        <w:numPr>
          <w:ilvl w:val="0"/>
          <w:numId w:val="21"/>
        </w:numPr>
        <w:spacing w:after="0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мероприятия подводились итоги работы.</w:t>
      </w:r>
    </w:p>
    <w:p w:rsidR="00215E8C" w:rsidRPr="00215E8C" w:rsidRDefault="00215E8C" w:rsidP="00ED7CCC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его состав вошли представители классных коллективов с 8 по 11 классы, выбранные на классных собраниях. В каждом классе был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праздников. Однако их деятельность не всегда эффективна. Коллектив школы старается выработать у школьников положительное отношение к труду. В школе налажено дежурство во всех классах. Налажено еженедельное дежурство по школе. Коллектив школы считает, что привлечение детей к труду способствует становлению личности в целом. Но всё же не все дети к труду относятся с желанием. С такими детьми педагоги работают индивидуально, воспитывают чувство долга к общественному труду. Однако требует доработки система дежурства классов по школе во 2 смене. Необходимо особое поощрение лучшему классу по итогам дежурства по школе. В этом учебно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году такими классами являются 8а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кл.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(кл.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.ЗакраиловаМ.Н.)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«а»кл.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(кл.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АмчиеваЛ.Я.),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(кл.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Арсанукае</w:t>
      </w:r>
      <w:r w:rsidR="00ED7C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М.У).</w:t>
      </w:r>
    </w:p>
    <w:p w:rsidR="00215E8C" w:rsidRPr="00215E8C" w:rsidRDefault="00215E8C" w:rsidP="00215E8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Помимо развития у ребенка знаний о своих физических качествах, умения общаться огромное внимание уделялось развитию его нравственных качеств. Главной целью, которого является обучение учащихся пониманию смысла человеческого существования. Для этого использовались различные формы и методы: беседы, анкетирование, встречи с религиозными деятелями.    Большое внимание уделяется на уроках родного языка и этики, и во внеклассных мероприятиях изучению традиций и обычаев чеченского народа. </w:t>
      </w:r>
    </w:p>
    <w:p w:rsidR="00215E8C" w:rsidRPr="00215E8C" w:rsidRDefault="00215E8C" w:rsidP="00215E8C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В течение учебного года постоянно проводились индивидуальные консультации с классными руководителями по вопросам организации и проведения часов общения, посещаемости детьми классных часов, мониторинга эффективности воспитательного процесса в классе.</w:t>
      </w:r>
    </w:p>
    <w:p w:rsidR="00215E8C" w:rsidRPr="00215E8C" w:rsidRDefault="00215E8C" w:rsidP="00215E8C">
      <w:p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От  классных  руководителей, прежде  всего,  требуется  продуманный  план  воспитательной  работы  с  классным коллективом, составленный  в  соответствии  с  конкретным  классом, с  конкретными  личностями  учеников, с  конкретными  задачами,  которые  он  ставит  перед  собой  в  воспитательной  работе. Для того, чтобы воспитательная работа велась в соответствии с утвержденным планом, постоянно велся контроль со стороны администрации. Были проведены следующие мероприятия:</w:t>
      </w:r>
    </w:p>
    <w:p w:rsidR="00215E8C" w:rsidRPr="00215E8C" w:rsidRDefault="00215E8C" w:rsidP="0008630E">
      <w:pPr>
        <w:numPr>
          <w:ilvl w:val="0"/>
          <w:numId w:val="22"/>
        </w:numPr>
        <w:spacing w:after="1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Проверка документации классных руководителей</w:t>
      </w:r>
    </w:p>
    <w:p w:rsidR="00215E8C" w:rsidRPr="00215E8C" w:rsidRDefault="00215E8C" w:rsidP="0008630E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проведения классных часов, бесед, мероприятий.</w:t>
      </w:r>
    </w:p>
    <w:p w:rsidR="00215E8C" w:rsidRPr="00215E8C" w:rsidRDefault="00215E8C" w:rsidP="00215E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Воспитание тем эффективнее, чем больше результаты совпадают с целями. Так как целевые ориентиры, общешкольные учебно-воспитательные программы и другие компоненты воспитательной работы школы направлены, прежде всего, на содействие развитию личности ребенка, то основными критериями и показателями является сформированность потенциалов личности школьника (это позволяет оценивать продуктивность учебно-воспитательной деятельности). Результативность также проявляется в уровне удовлетворенности субъектов воспитательного пространства – учащихся, родителей, педагогов. 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году, считаю, этому нужно уделить особое внимание. Документация сдавалась не всегда в нужное время, поэтому в следующем учебном году следует систематизировать эту работу. Многие классные руководители считают, что дети всё должны делать и придумывать сами. Но, во-первых, дети бывают разные, во-вторых, их надо научить организовывать дела, а в-третьих — не все классные руководители имеют ту активность и инициативность, которую ждут от детей. Не  все  классные  руководители  подходят  к  этому  достаточно  серьёзно.          </w:t>
      </w:r>
    </w:p>
    <w:p w:rsidR="00215E8C" w:rsidRPr="00215E8C" w:rsidRDefault="00215E8C" w:rsidP="00215E8C">
      <w:pPr>
        <w:spacing w:after="0"/>
        <w:rPr>
          <w:rFonts w:ascii="Courier New" w:eastAsia="MS Mincho" w:hAnsi="Courier New" w:cs="Courier New"/>
          <w:b/>
          <w:snapToGrid w:val="0"/>
          <w:kern w:val="28"/>
          <w:sz w:val="20"/>
          <w:szCs w:val="20"/>
          <w:lang w:eastAsia="ja-JP"/>
        </w:rPr>
      </w:pPr>
      <w:r w:rsidRPr="00215E8C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  По итогам года хочется отметить работу следующих учителей: Амчиевой Л.Я., Ислангериевой З.Х-А., Далдаевой М.С-Э. ,Арсанукаевой М.У., Исрапиловой З.В. 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учащимися школы были проведены следующие мероприятия:</w:t>
      </w:r>
    </w:p>
    <w:p w:rsidR="00215E8C" w:rsidRPr="00215E8C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 флэшмобе «Оставайся дома»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 - нравственные мероприятия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 Дню космонавтики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,посвященные Дню мира в ЧР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, посвященные Дню чеченского языка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эстафете, объявленной министерством образования и науки ЧР «Бекалахь ненан мотт»коллективом школы и обучающимися.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 началу священного месяца РАМАДАН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рисунков, посвященных празднику «Весны и труда»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изучению правил дорожного движения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 Дню Победы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посвященные Дню памяти и скорби в ЧР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акции «Стихи Победы»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акции «Окна Победы»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акции «Ветераны Победы»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акции «Рисунки Победы»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онлайн марафоне#яГоТОв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флэшмобе #бекалахьнохчийнмотт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.посвященное окончанию начальной школы.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,посвященное празднику «Последний звонок»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стихотворений,посвященных Кадыровой А.Н.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Мероприятие,посвященное дню защиты детей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Мероприятия,посвященные ДнюРоссии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«Будь здорова,книжка!»</w:t>
      </w:r>
    </w:p>
    <w:p w:rsidR="00215E8C" w:rsidRPr="00215E8C" w:rsidRDefault="007118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E8C"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«Мы рисуем мелом»</w:t>
      </w:r>
    </w:p>
    <w:p w:rsidR="00215E8C" w:rsidRPr="00215E8C" w:rsidRDefault="00215E8C" w:rsidP="00215E8C">
      <w:pPr>
        <w:spacing w:after="0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215E8C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 xml:space="preserve">   Благодаря такой кропотливой работе мы можем сказать, что в школе нет трудных детей.</w:t>
      </w:r>
    </w:p>
    <w:p w:rsidR="00215E8C" w:rsidRPr="00215E8C" w:rsidRDefault="00215E8C" w:rsidP="00215E8C">
      <w:pPr>
        <w:tabs>
          <w:tab w:val="left" w:pos="360"/>
          <w:tab w:val="left" w:pos="5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 результатов воспитательной работы показал, что составленный план работы на год выполнен.  Безусловно, что все перечисленные выше дела и события способствовали воспитанию у учащихся целого ряда положительных качеств, способствующих развитию инициативы, активной жизненной позиции, формирует ответственность. Однако, при такой интересной, содержательной и разнообразной воспитательной деятельности, которая реализуется и в обучении, и во внеурочной работе, и во внешкольной деятельности, наблюдается и ряд проблем, существенно осложняющих организацию воспитательной работы: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своевременное оформление документации классными руководителями;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обобщен опыт передовых классных руководителей;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ответственность родителей за воспитание детей.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 заинтересованность родителей учащихся старшего звена в школьных проблемах.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на должном уровне проводятся классные родительские собрания.</w:t>
      </w:r>
    </w:p>
    <w:p w:rsidR="00215E8C" w:rsidRPr="00215E8C" w:rsidRDefault="00215E8C" w:rsidP="0008630E">
      <w:pPr>
        <w:numPr>
          <w:ilvl w:val="0"/>
          <w:numId w:val="23"/>
        </w:numPr>
        <w:tabs>
          <w:tab w:val="left" w:pos="360"/>
          <w:tab w:val="left" w:pos="540"/>
        </w:tabs>
        <w:spacing w:after="0"/>
        <w:ind w:left="-18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привлекаются родители среднего и старшего звена к участию во внеурочной деятельности.</w:t>
      </w:r>
    </w:p>
    <w:p w:rsidR="00215E8C" w:rsidRPr="00215E8C" w:rsidRDefault="00215E8C" w:rsidP="00215E8C">
      <w:pPr>
        <w:tabs>
          <w:tab w:val="left" w:pos="-180"/>
          <w:tab w:val="left" w:pos="360"/>
        </w:tabs>
        <w:spacing w:after="0"/>
        <w:ind w:left="-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15E8C" w:rsidRPr="00C15187" w:rsidRDefault="00215E8C" w:rsidP="00215E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Таким образом, вся воспитательная система школы направлена на осмысление человека как самоценности,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</w:t>
      </w:r>
      <w:r w:rsidR="00C151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стратегом собственной судьбы.</w:t>
      </w:r>
    </w:p>
    <w:p w:rsidR="00215E8C" w:rsidRPr="00215E8C" w:rsidRDefault="00215E8C" w:rsidP="00215E8C">
      <w:pPr>
        <w:spacing w:after="120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основе этих проблем, можно сформулировать задачи на будущий учебный год: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единую систему классного и школьного ученического самоуправления;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эстетическую культуру обучающихся через ознакомление с историей, культурой и национальными традициями; уважение к истории человечества; пробуждать собственную активность учащихся в творении по законам красоты.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школьные традиции, создавая благоприятные условия для всестороннего развития личности обучающихся;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систему работы по охране здоровья обучающихся;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предупреждению правонарушений и безнадзорности среди несовершеннолетних, максимально привлекать детей группы “риска” к участию в жизни школы, класса, занятиях кружков, секций;</w:t>
      </w:r>
    </w:p>
    <w:p w:rsidR="00215E8C" w:rsidRPr="00215E8C" w:rsidRDefault="00215E8C" w:rsidP="0008630E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вовлекать родителей в жизнь школы и привлекать их к реализации программы развития.</w:t>
      </w:r>
    </w:p>
    <w:p w:rsidR="00CE5B0D" w:rsidRPr="00844131" w:rsidRDefault="00CE5B0D" w:rsidP="00CE5B0D">
      <w:pPr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p w:rsidR="00CE5B0D" w:rsidRPr="00602B87" w:rsidRDefault="00CE5B0D" w:rsidP="0008630E">
      <w:pPr>
        <w:pStyle w:val="af3"/>
        <w:numPr>
          <w:ilvl w:val="0"/>
          <w:numId w:val="6"/>
        </w:numPr>
        <w:rPr>
          <w:color w:val="000000"/>
          <w:sz w:val="28"/>
          <w:szCs w:val="21"/>
        </w:rPr>
      </w:pPr>
      <w:r w:rsidRPr="00602B87">
        <w:rPr>
          <w:b/>
          <w:bCs/>
          <w:color w:val="000000"/>
          <w:sz w:val="28"/>
          <w:szCs w:val="21"/>
          <w:bdr w:val="none" w:sz="0" w:space="0" w:color="auto" w:frame="1"/>
        </w:rPr>
        <w:t xml:space="preserve"> Анализ материально-технического и финансового обеспечения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Работа в  учебном году была направлена на решение следующих задач:</w:t>
      </w:r>
    </w:p>
    <w:p w:rsidR="00CE5B0D" w:rsidRPr="00BE4A62" w:rsidRDefault="00CE5B0D" w:rsidP="00591F9D">
      <w:pPr>
        <w:numPr>
          <w:ilvl w:val="0"/>
          <w:numId w:val="31"/>
        </w:numPr>
        <w:spacing w:after="0"/>
        <w:ind w:left="4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обеспечение сохранности здания, оборудования, имущества;</w:t>
      </w:r>
    </w:p>
    <w:p w:rsidR="00CE5B0D" w:rsidRPr="00BE4A62" w:rsidRDefault="00CE5B0D" w:rsidP="00591F9D">
      <w:pPr>
        <w:numPr>
          <w:ilvl w:val="0"/>
          <w:numId w:val="31"/>
        </w:numPr>
        <w:spacing w:after="0"/>
        <w:ind w:left="4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пополнение учебных кабинетов учебно-наглядными пособиями.</w:t>
      </w:r>
    </w:p>
    <w:p w:rsidR="00CE5B0D" w:rsidRPr="00BE4A62" w:rsidRDefault="00CE5B0D" w:rsidP="00BE4A62">
      <w:pPr>
        <w:spacing w:after="22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 течение года проводились ремонтные работы по электричеству, сантехнического оборудования, по благоустройству школы, косметический ремонт школы.. Приобретались моющие средства, хозяйственные товары, велась работа по оформлению школы,   приобретались материалы для ремонта школы.</w:t>
      </w:r>
    </w:p>
    <w:p w:rsidR="00CE5B0D" w:rsidRPr="00BE4A62" w:rsidRDefault="00CE5B0D" w:rsidP="00BE4A62">
      <w:pPr>
        <w:spacing w:after="22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Проводились проверки состояния мебели в кабинетах, ТСО и оборудования, проверки сос</w:t>
      </w:r>
      <w:r w:rsid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тояния санитарно-гигиенического</w:t>
      </w:r>
      <w:r w:rsidR="00BE4A62"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режима,  пожаробезопасности,  электробезопасности, соблюдение норм охраны труда.</w:t>
      </w:r>
    </w:p>
    <w:p w:rsidR="00CE5B0D" w:rsidRPr="00BE4A62" w:rsidRDefault="00CE5B0D" w:rsidP="00BE4A62">
      <w:pPr>
        <w:spacing w:after="22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Основной вид финансирования - бюджетный.</w:t>
      </w:r>
    </w:p>
    <w:p w:rsidR="00CE5B0D" w:rsidRPr="00602B87" w:rsidRDefault="00CE5B0D" w:rsidP="0008630E">
      <w:pPr>
        <w:pStyle w:val="af3"/>
        <w:numPr>
          <w:ilvl w:val="0"/>
          <w:numId w:val="6"/>
        </w:numPr>
        <w:rPr>
          <w:b/>
          <w:bCs/>
          <w:color w:val="000000"/>
          <w:sz w:val="28"/>
          <w:szCs w:val="21"/>
          <w:bdr w:val="none" w:sz="0" w:space="0" w:color="auto" w:frame="1"/>
          <w:lang w:val="en-US"/>
        </w:rPr>
      </w:pPr>
      <w:r w:rsidRPr="00602B87">
        <w:rPr>
          <w:b/>
          <w:bCs/>
          <w:color w:val="000000"/>
          <w:sz w:val="28"/>
          <w:szCs w:val="21"/>
          <w:bdr w:val="none" w:sz="0" w:space="0" w:color="auto" w:frame="1"/>
        </w:rPr>
        <w:t>Общие выводы:</w:t>
      </w:r>
    </w:p>
    <w:p w:rsidR="00BE4A62" w:rsidRPr="00BE4A62" w:rsidRDefault="00BE4A62" w:rsidP="00CE5B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val="en-US" w:eastAsia="ru-RU"/>
        </w:rPr>
      </w:pP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 Поставленная цель  на  учебный год в основном  выполнена.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2.Учебный план выполнен. Учебные программы пройдены по всем предметам.  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3.Повысился профессиональный уровень педагогического коллектива.</w:t>
      </w:r>
    </w:p>
    <w:p w:rsidR="00CE5B0D" w:rsidRPr="00BE4A62" w:rsidRDefault="00BE4A62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4.Формы и методы В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ОКО</w:t>
      </w:r>
      <w:r w:rsidR="00CE5B0D"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 соответствуют задачам, которые ставил коллектив на учебн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ый год.</w:t>
      </w:r>
    </w:p>
    <w:p w:rsidR="00CE5B0D" w:rsidRPr="00BE4A62" w:rsidRDefault="00BE4A62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5.Тематика заседаний МС</w:t>
      </w:r>
      <w:r w:rsidR="00CE5B0D"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педсоветов отражает основные проблемные вопросы.   Выросла активность учителей, их стремление к творчеству.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    Наряду с положительными результатами имеются и серьезные недостатки: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1.Нет четкости построения работы по результативности образовательного процесса по принципу «диагностика-анализ».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Психологическая перестройка работников школы при внедрении новых педагогических технологий  идет медленно /наблюдается консерватизм/.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3 .</w:t>
      </w:r>
      <w:r w:rsidR="00602B8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</w:t>
      </w: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 мало уделяют внимания изучению новых технологий.</w:t>
      </w:r>
    </w:p>
    <w:p w:rsidR="00CE5B0D" w:rsidRPr="00BE4A62" w:rsidRDefault="00CE5B0D" w:rsidP="00CE5B0D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4.Недостаточно налажена св</w:t>
      </w:r>
      <w:r w:rsidR="00BE4A6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язь « учитель-ученик-родитель».</w:t>
      </w:r>
    </w:p>
    <w:p w:rsidR="00602B87" w:rsidRPr="00844131" w:rsidRDefault="00602B87" w:rsidP="00CE5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B560E5" w:rsidRPr="004620C7" w:rsidRDefault="00B560E5" w:rsidP="00B560E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 w:rsidRPr="004620C7">
        <w:rPr>
          <w:b/>
          <w:bCs/>
          <w:color w:val="252525"/>
          <w:spacing w:val="-2"/>
          <w:sz w:val="48"/>
          <w:szCs w:val="48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4620C7">
        <w:rPr>
          <w:b/>
          <w:bCs/>
          <w:color w:val="252525"/>
          <w:spacing w:val="-2"/>
          <w:sz w:val="48"/>
          <w:szCs w:val="48"/>
        </w:rPr>
        <w:t>задачи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4620C7">
        <w:rPr>
          <w:b/>
          <w:bCs/>
          <w:color w:val="252525"/>
          <w:spacing w:val="-2"/>
          <w:sz w:val="48"/>
          <w:szCs w:val="48"/>
        </w:rPr>
        <w:t>2023/24 учебный год</w:t>
      </w:r>
    </w:p>
    <w:p w:rsidR="00B560E5" w:rsidRPr="00B560E5" w:rsidRDefault="00B560E5" w:rsidP="00B560E5">
      <w:pPr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b/>
          <w:bCs/>
          <w:color w:val="000000"/>
          <w:sz w:val="28"/>
          <w:szCs w:val="24"/>
        </w:rPr>
        <w:t>Цель</w:t>
      </w:r>
      <w:r w:rsidRPr="00B560E5">
        <w:rPr>
          <w:rFonts w:hAnsi="Times New Roman" w:cs="Times New Roman"/>
          <w:b/>
          <w:bCs/>
          <w:color w:val="000000"/>
          <w:sz w:val="28"/>
          <w:szCs w:val="24"/>
        </w:rPr>
        <w:t>:</w:t>
      </w:r>
      <w:r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bookmarkStart w:id="0" w:name="_GoBack"/>
      <w:bookmarkEnd w:id="0"/>
      <w:r w:rsidRPr="00B560E5">
        <w:rPr>
          <w:rFonts w:hAnsi="Times New Roman" w:cs="Times New Roman"/>
          <w:color w:val="000000"/>
          <w:sz w:val="28"/>
          <w:szCs w:val="24"/>
        </w:rPr>
        <w:t>повышение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качества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образования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через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создание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единого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образовательного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пространства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B560E5">
        <w:rPr>
          <w:rFonts w:hAnsi="Times New Roman" w:cs="Times New Roman"/>
          <w:color w:val="000000"/>
          <w:sz w:val="28"/>
          <w:szCs w:val="24"/>
        </w:rPr>
        <w:t>обеспечение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информационной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безопасности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построение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системы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профессиональной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ориентации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обучающихся</w:t>
      </w:r>
      <w:r w:rsidRPr="00B560E5">
        <w:rPr>
          <w:rFonts w:hAnsi="Times New Roman" w:cs="Times New Roman"/>
          <w:color w:val="000000"/>
          <w:sz w:val="28"/>
          <w:szCs w:val="24"/>
        </w:rPr>
        <w:t>.</w:t>
      </w:r>
    </w:p>
    <w:p w:rsidR="00B560E5" w:rsidRPr="00B560E5" w:rsidRDefault="00B560E5" w:rsidP="00B560E5">
      <w:pPr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b/>
          <w:bCs/>
          <w:color w:val="000000"/>
          <w:sz w:val="28"/>
          <w:szCs w:val="24"/>
        </w:rPr>
        <w:t>Задачи</w:t>
      </w:r>
      <w:r w:rsidRPr="00B560E5">
        <w:rPr>
          <w:rFonts w:hAnsi="Times New Roman" w:cs="Times New Roman"/>
          <w:b/>
          <w:bCs/>
          <w:color w:val="000000"/>
          <w:sz w:val="28"/>
          <w:szCs w:val="24"/>
        </w:rPr>
        <w:t>: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для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достижения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намеченных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целей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необходимо</w:t>
      </w:r>
      <w:r w:rsidRPr="00B560E5">
        <w:rPr>
          <w:rFonts w:hAnsi="Times New Roman" w:cs="Times New Roman"/>
          <w:color w:val="000000"/>
          <w:sz w:val="28"/>
          <w:szCs w:val="24"/>
        </w:rPr>
        <w:t>: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использовать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воспитательные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возможностей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единой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образовательной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среды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пространства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совершенствовать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материально</w:t>
      </w:r>
      <w:r w:rsidRPr="00B560E5">
        <w:rPr>
          <w:rFonts w:hAnsi="Times New Roman" w:cs="Times New Roman"/>
          <w:color w:val="000000"/>
          <w:sz w:val="28"/>
          <w:szCs w:val="24"/>
        </w:rPr>
        <w:t>-</w:t>
      </w:r>
      <w:r w:rsidRPr="00B560E5">
        <w:rPr>
          <w:rFonts w:hAnsi="Times New Roman" w:cs="Times New Roman"/>
          <w:color w:val="000000"/>
          <w:sz w:val="28"/>
          <w:szCs w:val="24"/>
        </w:rPr>
        <w:t>технические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иные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условия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реализации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основных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образовательных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программ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B560E5">
        <w:rPr>
          <w:rFonts w:hAnsi="Times New Roman" w:cs="Times New Roman"/>
          <w:color w:val="000000"/>
          <w:sz w:val="28"/>
          <w:szCs w:val="24"/>
        </w:rPr>
        <w:t>соответствующих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ФОП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повышать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компетенции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педагогических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работников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в вопросах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применения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ФОП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проводить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мероприятия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B560E5">
        <w:rPr>
          <w:rFonts w:hAnsi="Times New Roman" w:cs="Times New Roman"/>
          <w:color w:val="000000"/>
          <w:sz w:val="28"/>
          <w:szCs w:val="24"/>
        </w:rPr>
        <w:t>направленные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на повышение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грамотности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обучающихся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по вопросам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информационной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безопасности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совершенствовать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формы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методы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обеспечения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информационной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безопасности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обучающихся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проводить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мероприятия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B560E5">
        <w:rPr>
          <w:rFonts w:hAnsi="Times New Roman" w:cs="Times New Roman"/>
          <w:color w:val="000000"/>
          <w:sz w:val="28"/>
          <w:szCs w:val="24"/>
        </w:rPr>
        <w:t>направленные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на формирование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у подростков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навыков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законопослушного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ответственного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поведения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в цифровой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среде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развивать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нормативно</w:t>
      </w:r>
      <w:r w:rsidRPr="00B560E5">
        <w:rPr>
          <w:rFonts w:hAnsi="Times New Roman" w:cs="Times New Roman"/>
          <w:color w:val="000000"/>
          <w:sz w:val="28"/>
          <w:szCs w:val="24"/>
        </w:rPr>
        <w:t>-</w:t>
      </w:r>
      <w:r w:rsidRPr="00B560E5">
        <w:rPr>
          <w:rFonts w:hAnsi="Times New Roman" w:cs="Times New Roman"/>
          <w:color w:val="000000"/>
          <w:sz w:val="28"/>
          <w:szCs w:val="24"/>
        </w:rPr>
        <w:t>правовое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обеспечение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профориентационной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деятельности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организовать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систематизировать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первичную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профориентационную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помощь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создать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условия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для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полноценного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сотрудничества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с социальными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партнерами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для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разностороннего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развития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обучающихся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B560E5" w:rsidRPr="00B560E5" w:rsidRDefault="00B560E5" w:rsidP="00B560E5">
      <w:pPr>
        <w:numPr>
          <w:ilvl w:val="0"/>
          <w:numId w:val="43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B560E5">
        <w:rPr>
          <w:rFonts w:hAnsi="Times New Roman" w:cs="Times New Roman"/>
          <w:color w:val="000000"/>
          <w:sz w:val="28"/>
          <w:szCs w:val="24"/>
        </w:rPr>
        <w:t>развивать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представления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обучающихся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 современном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разнообразии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профессий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и специальностей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B560E5">
        <w:rPr>
          <w:rFonts w:hAnsi="Times New Roman" w:cs="Times New Roman"/>
          <w:color w:val="000000"/>
          <w:sz w:val="28"/>
          <w:szCs w:val="24"/>
        </w:rPr>
        <w:t>возможностях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профессионального</w:t>
      </w:r>
      <w:r w:rsidRPr="00B560E5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B560E5">
        <w:rPr>
          <w:rFonts w:hAnsi="Times New Roman" w:cs="Times New Roman"/>
          <w:color w:val="000000"/>
          <w:sz w:val="28"/>
          <w:szCs w:val="24"/>
        </w:rPr>
        <w:t>образования</w:t>
      </w:r>
      <w:r w:rsidRPr="00B560E5">
        <w:rPr>
          <w:rFonts w:hAnsi="Times New Roman" w:cs="Times New Roman"/>
          <w:color w:val="000000"/>
          <w:sz w:val="28"/>
          <w:szCs w:val="24"/>
        </w:rPr>
        <w:t>;</w:t>
      </w:r>
    </w:p>
    <w:p w:rsidR="00602B87" w:rsidRPr="00602B87" w:rsidRDefault="00602B87" w:rsidP="00602B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EB0F0F" w:rsidRDefault="00EB0F0F"/>
    <w:sectPr w:rsidR="00EB0F0F" w:rsidSect="00B560E5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F5" w:rsidRDefault="00E431F5">
      <w:pPr>
        <w:spacing w:after="0" w:line="240" w:lineRule="auto"/>
      </w:pPr>
      <w:r>
        <w:separator/>
      </w:r>
    </w:p>
  </w:endnote>
  <w:endnote w:type="continuationSeparator" w:id="0">
    <w:p w:rsidR="00E431F5" w:rsidRDefault="00E4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F5" w:rsidRDefault="00E431F5">
      <w:pPr>
        <w:spacing w:after="0" w:line="240" w:lineRule="auto"/>
      </w:pPr>
      <w:r>
        <w:separator/>
      </w:r>
    </w:p>
  </w:footnote>
  <w:footnote w:type="continuationSeparator" w:id="0">
    <w:p w:rsidR="00E431F5" w:rsidRDefault="00E4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AC45A2" w:rsidP="009E6952">
    <w:pPr>
      <w:pStyle w:val="a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D7CCC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D7CCC">
      <w:rPr>
        <w:rStyle w:val="afa"/>
        <w:noProof/>
      </w:rPr>
      <w:t>2</w:t>
    </w:r>
    <w:r>
      <w:rPr>
        <w:rStyle w:val="afa"/>
      </w:rPr>
      <w:fldChar w:fldCharType="end"/>
    </w:r>
  </w:p>
  <w:p w:rsidR="00ED7CCC" w:rsidRDefault="00ED7CCC" w:rsidP="009E695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AC45A2" w:rsidP="009E6952">
    <w:pPr>
      <w:pStyle w:val="a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D7CCC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92802">
      <w:rPr>
        <w:rStyle w:val="afa"/>
        <w:noProof/>
      </w:rPr>
      <w:t>3</w:t>
    </w:r>
    <w:r>
      <w:rPr>
        <w:rStyle w:val="afa"/>
      </w:rPr>
      <w:fldChar w:fldCharType="end"/>
    </w:r>
  </w:p>
  <w:p w:rsidR="00ED7CCC" w:rsidRDefault="00ED7CCC" w:rsidP="009E6952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ED7CCC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ED7CCC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AC45A2">
    <w:pPr>
      <w:rPr>
        <w:sz w:val="2"/>
        <w:szCs w:val="2"/>
      </w:rPr>
    </w:pPr>
    <w:r w:rsidRPr="00AC45A2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235.3pt;margin-top:50.7pt;width:143.5pt;height:12.2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" filled="f" stroked="f">
          <v:textbox style="mso-fit-shape-to-text:t" inset="0,0,0,0">
            <w:txbxContent>
              <w:p w:rsidR="00ED7CCC" w:rsidRDefault="00ED7CCC">
                <w:pPr>
                  <w:spacing w:line="240" w:lineRule="auto"/>
                </w:pPr>
                <w:r>
                  <w:rPr>
                    <w:rStyle w:val="aff4"/>
                    <w:rFonts w:eastAsiaTheme="minorHAnsi"/>
                    <w:b w:val="0"/>
                    <w:bCs w:val="0"/>
                  </w:rPr>
                  <w:t>Процент успеваемости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ED7CCC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ED7CCC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CC" w:rsidRDefault="00ED7CC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color w:val="0000FF"/>
        <w:sz w:val="20"/>
        <w:szCs w:val="32"/>
      </w:rPr>
    </w:lvl>
  </w:abstractNum>
  <w:abstractNum w:abstractNumId="1">
    <w:nsid w:val="03643821"/>
    <w:multiLevelType w:val="multilevel"/>
    <w:tmpl w:val="F34E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A48D5"/>
    <w:multiLevelType w:val="hybridMultilevel"/>
    <w:tmpl w:val="59C08604"/>
    <w:lvl w:ilvl="0" w:tplc="AA52BFB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B0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F68DC"/>
    <w:multiLevelType w:val="hybridMultilevel"/>
    <w:tmpl w:val="A624375C"/>
    <w:lvl w:ilvl="0" w:tplc="13503878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73296"/>
    <w:multiLevelType w:val="hybridMultilevel"/>
    <w:tmpl w:val="53741B22"/>
    <w:lvl w:ilvl="0" w:tplc="4D7E40D8">
      <w:start w:val="1"/>
      <w:numFmt w:val="decimal"/>
      <w:lvlText w:val="%1."/>
      <w:lvlJc w:val="left"/>
      <w:pPr>
        <w:ind w:left="9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0D164776"/>
    <w:multiLevelType w:val="hybridMultilevel"/>
    <w:tmpl w:val="7266436A"/>
    <w:lvl w:ilvl="0" w:tplc="C8C23594">
      <w:numFmt w:val="bullet"/>
      <w:lvlText w:val="-"/>
      <w:lvlJc w:val="left"/>
      <w:pPr>
        <w:ind w:left="795" w:hanging="360"/>
      </w:p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15F131B"/>
    <w:multiLevelType w:val="multilevel"/>
    <w:tmpl w:val="582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3BC3F8E"/>
    <w:multiLevelType w:val="hybridMultilevel"/>
    <w:tmpl w:val="CD6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714AF"/>
    <w:multiLevelType w:val="hybridMultilevel"/>
    <w:tmpl w:val="6A2C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41103"/>
    <w:multiLevelType w:val="hybridMultilevel"/>
    <w:tmpl w:val="9176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940AA"/>
    <w:multiLevelType w:val="multilevel"/>
    <w:tmpl w:val="CB922D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28"/>
        </w:tabs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42"/>
        </w:tabs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6"/>
        </w:tabs>
        <w:ind w:left="40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10"/>
        </w:tabs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8"/>
        </w:tabs>
        <w:ind w:left="67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92"/>
        </w:tabs>
        <w:ind w:left="7392" w:hanging="2160"/>
      </w:pPr>
      <w:rPr>
        <w:rFonts w:hint="default"/>
      </w:rPr>
    </w:lvl>
  </w:abstractNum>
  <w:abstractNum w:abstractNumId="13">
    <w:nsid w:val="23C918C5"/>
    <w:multiLevelType w:val="hybridMultilevel"/>
    <w:tmpl w:val="AC5E16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97E0E69"/>
    <w:multiLevelType w:val="hybridMultilevel"/>
    <w:tmpl w:val="9B9C386E"/>
    <w:lvl w:ilvl="0" w:tplc="24CADF8E">
      <w:start w:val="1"/>
      <w:numFmt w:val="upperRoman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90D71"/>
    <w:multiLevelType w:val="hybridMultilevel"/>
    <w:tmpl w:val="A4F007E4"/>
    <w:lvl w:ilvl="0" w:tplc="FADEAC82">
      <w:start w:val="1"/>
      <w:numFmt w:val="bullet"/>
      <w:lvlText w:val=""/>
      <w:lvlJc w:val="left"/>
      <w:pPr>
        <w:tabs>
          <w:tab w:val="num" w:pos="680"/>
        </w:tabs>
        <w:ind w:left="6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A82E5E"/>
    <w:multiLevelType w:val="hybridMultilevel"/>
    <w:tmpl w:val="27F65A90"/>
    <w:lvl w:ilvl="0" w:tplc="B49C55C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00F31"/>
    <w:multiLevelType w:val="hybridMultilevel"/>
    <w:tmpl w:val="C35AD308"/>
    <w:lvl w:ilvl="0" w:tplc="CA9C4C9E">
      <w:start w:val="24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3AB15C62"/>
    <w:multiLevelType w:val="hybridMultilevel"/>
    <w:tmpl w:val="C7301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8328F"/>
    <w:multiLevelType w:val="multilevel"/>
    <w:tmpl w:val="B58A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5F262C"/>
    <w:multiLevelType w:val="multilevel"/>
    <w:tmpl w:val="50EC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BE18E6"/>
    <w:multiLevelType w:val="hybridMultilevel"/>
    <w:tmpl w:val="CD6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13814"/>
    <w:multiLevelType w:val="hybridMultilevel"/>
    <w:tmpl w:val="418A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A22D5"/>
    <w:multiLevelType w:val="hybridMultilevel"/>
    <w:tmpl w:val="B156A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0766A"/>
    <w:multiLevelType w:val="hybridMultilevel"/>
    <w:tmpl w:val="6D8A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76123"/>
    <w:multiLevelType w:val="hybridMultilevel"/>
    <w:tmpl w:val="99DE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F25A7"/>
    <w:multiLevelType w:val="hybridMultilevel"/>
    <w:tmpl w:val="3D76402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8">
    <w:nsid w:val="59137027"/>
    <w:multiLevelType w:val="multilevel"/>
    <w:tmpl w:val="8B386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B2705"/>
    <w:multiLevelType w:val="hybridMultilevel"/>
    <w:tmpl w:val="362C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D3342"/>
    <w:multiLevelType w:val="hybridMultilevel"/>
    <w:tmpl w:val="3C88A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1746C"/>
    <w:multiLevelType w:val="hybridMultilevel"/>
    <w:tmpl w:val="5458078C"/>
    <w:lvl w:ilvl="0" w:tplc="9FEA7328">
      <w:start w:val="1"/>
      <w:numFmt w:val="upperRoman"/>
      <w:lvlText w:val="%1."/>
      <w:lvlJc w:val="left"/>
      <w:pPr>
        <w:ind w:left="1374" w:hanging="720"/>
      </w:pPr>
      <w:rPr>
        <w:rFonts w:ascii="Book Antiqua" w:hAnsi="Book Antiqu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3">
    <w:nsid w:val="717560C6"/>
    <w:multiLevelType w:val="hybridMultilevel"/>
    <w:tmpl w:val="62746E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54A9B"/>
    <w:multiLevelType w:val="hybridMultilevel"/>
    <w:tmpl w:val="1DC2080A"/>
    <w:lvl w:ilvl="0" w:tplc="0419000B">
      <w:start w:val="1"/>
      <w:numFmt w:val="bullet"/>
      <w:lvlText w:val=""/>
      <w:lvlJc w:val="left"/>
      <w:pPr>
        <w:tabs>
          <w:tab w:val="num" w:pos="1421"/>
        </w:tabs>
        <w:ind w:left="1421" w:hanging="360"/>
      </w:pPr>
      <w:rPr>
        <w:rFonts w:ascii="Wingdings" w:hAnsi="Wingdings" w:hint="default"/>
      </w:rPr>
    </w:lvl>
    <w:lvl w:ilvl="1" w:tplc="DB8AE140">
      <w:numFmt w:val="bullet"/>
      <w:lvlText w:val="·"/>
      <w:lvlJc w:val="left"/>
      <w:pPr>
        <w:ind w:left="2471" w:hanging="690"/>
      </w:pPr>
      <w:rPr>
        <w:rFonts w:ascii="Times New Roman" w:eastAsia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1"/>
        </w:tabs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1"/>
        </w:tabs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1"/>
        </w:tabs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1"/>
        </w:tabs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1"/>
        </w:tabs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1"/>
        </w:tabs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1"/>
        </w:tabs>
        <w:ind w:left="7181" w:hanging="360"/>
      </w:pPr>
      <w:rPr>
        <w:rFonts w:ascii="Wingdings" w:hAnsi="Wingdings" w:hint="default"/>
      </w:rPr>
    </w:lvl>
  </w:abstractNum>
  <w:abstractNum w:abstractNumId="35">
    <w:nsid w:val="75A4698D"/>
    <w:multiLevelType w:val="multilevel"/>
    <w:tmpl w:val="3A0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B258D1"/>
    <w:multiLevelType w:val="hybridMultilevel"/>
    <w:tmpl w:val="CD6E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F59FE"/>
    <w:multiLevelType w:val="hybridMultilevel"/>
    <w:tmpl w:val="7F6E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C69C8"/>
    <w:multiLevelType w:val="hybridMultilevel"/>
    <w:tmpl w:val="B7DE559C"/>
    <w:lvl w:ilvl="0" w:tplc="98CEC27A">
      <w:start w:val="1"/>
      <w:numFmt w:val="decimal"/>
      <w:lvlText w:val="%1."/>
      <w:lvlJc w:val="left"/>
      <w:pPr>
        <w:ind w:left="67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54844F0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2" w:tplc="163C5DD2">
      <w:numFmt w:val="bullet"/>
      <w:lvlText w:val="•"/>
      <w:lvlJc w:val="left"/>
      <w:pPr>
        <w:ind w:left="2745" w:hanging="181"/>
      </w:pPr>
      <w:rPr>
        <w:rFonts w:hint="default"/>
        <w:lang w:val="ru-RU" w:eastAsia="en-US" w:bidi="ar-SA"/>
      </w:rPr>
    </w:lvl>
    <w:lvl w:ilvl="3" w:tplc="B51A53C0">
      <w:numFmt w:val="bullet"/>
      <w:lvlText w:val="•"/>
      <w:lvlJc w:val="left"/>
      <w:pPr>
        <w:ind w:left="3777" w:hanging="181"/>
      </w:pPr>
      <w:rPr>
        <w:rFonts w:hint="default"/>
        <w:lang w:val="ru-RU" w:eastAsia="en-US" w:bidi="ar-SA"/>
      </w:rPr>
    </w:lvl>
    <w:lvl w:ilvl="4" w:tplc="86248412">
      <w:numFmt w:val="bullet"/>
      <w:lvlText w:val="•"/>
      <w:lvlJc w:val="left"/>
      <w:pPr>
        <w:ind w:left="4810" w:hanging="181"/>
      </w:pPr>
      <w:rPr>
        <w:rFonts w:hint="default"/>
        <w:lang w:val="ru-RU" w:eastAsia="en-US" w:bidi="ar-SA"/>
      </w:rPr>
    </w:lvl>
    <w:lvl w:ilvl="5" w:tplc="453EE4A2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958CC49C">
      <w:numFmt w:val="bullet"/>
      <w:lvlText w:val="•"/>
      <w:lvlJc w:val="left"/>
      <w:pPr>
        <w:ind w:left="6875" w:hanging="181"/>
      </w:pPr>
      <w:rPr>
        <w:rFonts w:hint="default"/>
        <w:lang w:val="ru-RU" w:eastAsia="en-US" w:bidi="ar-SA"/>
      </w:rPr>
    </w:lvl>
    <w:lvl w:ilvl="7" w:tplc="1AF46512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EE12F1A0">
      <w:numFmt w:val="bullet"/>
      <w:lvlText w:val="•"/>
      <w:lvlJc w:val="left"/>
      <w:pPr>
        <w:ind w:left="8941" w:hanging="181"/>
      </w:pPr>
      <w:rPr>
        <w:rFonts w:hint="default"/>
        <w:lang w:val="ru-RU" w:eastAsia="en-US" w:bidi="ar-SA"/>
      </w:rPr>
    </w:lvl>
  </w:abstractNum>
  <w:abstractNum w:abstractNumId="39">
    <w:nsid w:val="79A04F9F"/>
    <w:multiLevelType w:val="hybridMultilevel"/>
    <w:tmpl w:val="D7B02736"/>
    <w:lvl w:ilvl="0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>
    <w:nsid w:val="7B165FD5"/>
    <w:multiLevelType w:val="multilevel"/>
    <w:tmpl w:val="931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F6F0A68"/>
    <w:multiLevelType w:val="multilevel"/>
    <w:tmpl w:val="CD8E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12"/>
  </w:num>
  <w:num w:numId="4">
    <w:abstractNumId w:val="31"/>
  </w:num>
  <w:num w:numId="5">
    <w:abstractNumId w:val="25"/>
  </w:num>
  <w:num w:numId="6">
    <w:abstractNumId w:val="14"/>
  </w:num>
  <w:num w:numId="7">
    <w:abstractNumId w:val="7"/>
  </w:num>
  <w:num w:numId="8">
    <w:abstractNumId w:val="32"/>
  </w:num>
  <w:num w:numId="9">
    <w:abstractNumId w:val="13"/>
  </w:num>
  <w:num w:numId="10">
    <w:abstractNumId w:val="35"/>
  </w:num>
  <w:num w:numId="11">
    <w:abstractNumId w:val="21"/>
  </w:num>
  <w:num w:numId="12">
    <w:abstractNumId w:val="42"/>
  </w:num>
  <w:num w:numId="13">
    <w:abstractNumId w:val="20"/>
  </w:num>
  <w:num w:numId="14">
    <w:abstractNumId w:val="4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41"/>
  </w:num>
  <w:num w:numId="19">
    <w:abstractNumId w:val="30"/>
  </w:num>
  <w:num w:numId="20">
    <w:abstractNumId w:val="15"/>
  </w:num>
  <w:num w:numId="21">
    <w:abstractNumId w:val="11"/>
  </w:num>
  <w:num w:numId="22">
    <w:abstractNumId w:val="23"/>
  </w:num>
  <w:num w:numId="23">
    <w:abstractNumId w:val="16"/>
  </w:num>
  <w:num w:numId="24">
    <w:abstractNumId w:val="33"/>
  </w:num>
  <w:num w:numId="25">
    <w:abstractNumId w:val="0"/>
  </w:num>
  <w:num w:numId="26">
    <w:abstractNumId w:val="2"/>
  </w:num>
  <w:num w:numId="27">
    <w:abstractNumId w:val="4"/>
  </w:num>
  <w:num w:numId="28">
    <w:abstractNumId w:val="18"/>
  </w:num>
  <w:num w:numId="29">
    <w:abstractNumId w:val="27"/>
  </w:num>
  <w:num w:numId="30">
    <w:abstractNumId w:val="6"/>
  </w:num>
  <w:num w:numId="31">
    <w:abstractNumId w:val="1"/>
  </w:num>
  <w:num w:numId="32">
    <w:abstractNumId w:val="5"/>
  </w:num>
  <w:num w:numId="33">
    <w:abstractNumId w:val="38"/>
  </w:num>
  <w:num w:numId="34">
    <w:abstractNumId w:val="36"/>
  </w:num>
  <w:num w:numId="35">
    <w:abstractNumId w:val="22"/>
  </w:num>
  <w:num w:numId="36">
    <w:abstractNumId w:val="26"/>
  </w:num>
  <w:num w:numId="37">
    <w:abstractNumId w:val="24"/>
  </w:num>
  <w:num w:numId="38">
    <w:abstractNumId w:val="10"/>
  </w:num>
  <w:num w:numId="39">
    <w:abstractNumId w:val="28"/>
  </w:num>
  <w:num w:numId="40">
    <w:abstractNumId w:val="9"/>
  </w:num>
  <w:num w:numId="41">
    <w:abstractNumId w:val="17"/>
  </w:num>
  <w:num w:numId="42">
    <w:abstractNumId w:val="3"/>
  </w:num>
  <w:num w:numId="43">
    <w:abstractNumId w:val="3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771D7"/>
    <w:rsid w:val="00013069"/>
    <w:rsid w:val="00015717"/>
    <w:rsid w:val="00051AAF"/>
    <w:rsid w:val="000736BD"/>
    <w:rsid w:val="0008630E"/>
    <w:rsid w:val="000C0B6A"/>
    <w:rsid w:val="00106D7A"/>
    <w:rsid w:val="0014106E"/>
    <w:rsid w:val="001420CE"/>
    <w:rsid w:val="00186583"/>
    <w:rsid w:val="001C115E"/>
    <w:rsid w:val="001E59B6"/>
    <w:rsid w:val="00215E8C"/>
    <w:rsid w:val="002469BA"/>
    <w:rsid w:val="002A6EEB"/>
    <w:rsid w:val="002F4DB6"/>
    <w:rsid w:val="003704B3"/>
    <w:rsid w:val="00375EC2"/>
    <w:rsid w:val="003771D7"/>
    <w:rsid w:val="00385D88"/>
    <w:rsid w:val="003D753A"/>
    <w:rsid w:val="00403BD2"/>
    <w:rsid w:val="0043119B"/>
    <w:rsid w:val="00447F20"/>
    <w:rsid w:val="0046185D"/>
    <w:rsid w:val="004657AF"/>
    <w:rsid w:val="004901B9"/>
    <w:rsid w:val="004B02B8"/>
    <w:rsid w:val="004F7F78"/>
    <w:rsid w:val="00531BCA"/>
    <w:rsid w:val="00573FF6"/>
    <w:rsid w:val="00591F9D"/>
    <w:rsid w:val="005B6835"/>
    <w:rsid w:val="005C5C28"/>
    <w:rsid w:val="005D1DB5"/>
    <w:rsid w:val="00602B87"/>
    <w:rsid w:val="00620910"/>
    <w:rsid w:val="00627585"/>
    <w:rsid w:val="006409D1"/>
    <w:rsid w:val="0065603B"/>
    <w:rsid w:val="006B364C"/>
    <w:rsid w:val="006D6E7E"/>
    <w:rsid w:val="006E4AEE"/>
    <w:rsid w:val="0071188C"/>
    <w:rsid w:val="00712314"/>
    <w:rsid w:val="00713D76"/>
    <w:rsid w:val="00755092"/>
    <w:rsid w:val="00773A17"/>
    <w:rsid w:val="007E5D65"/>
    <w:rsid w:val="00800AFD"/>
    <w:rsid w:val="008362E7"/>
    <w:rsid w:val="00844131"/>
    <w:rsid w:val="00846429"/>
    <w:rsid w:val="0087130C"/>
    <w:rsid w:val="00873120"/>
    <w:rsid w:val="00892802"/>
    <w:rsid w:val="0089335A"/>
    <w:rsid w:val="00953D2F"/>
    <w:rsid w:val="0096270A"/>
    <w:rsid w:val="00985D17"/>
    <w:rsid w:val="009912A9"/>
    <w:rsid w:val="009A57E6"/>
    <w:rsid w:val="009E6952"/>
    <w:rsid w:val="00A54E81"/>
    <w:rsid w:val="00AA021D"/>
    <w:rsid w:val="00AA17CB"/>
    <w:rsid w:val="00AA281D"/>
    <w:rsid w:val="00AC45A2"/>
    <w:rsid w:val="00B461DB"/>
    <w:rsid w:val="00B560E5"/>
    <w:rsid w:val="00BB5C53"/>
    <w:rsid w:val="00BC5666"/>
    <w:rsid w:val="00BE4A62"/>
    <w:rsid w:val="00BE6B94"/>
    <w:rsid w:val="00C06036"/>
    <w:rsid w:val="00C15187"/>
    <w:rsid w:val="00C2152D"/>
    <w:rsid w:val="00CB3FC6"/>
    <w:rsid w:val="00CE5B0D"/>
    <w:rsid w:val="00D11F0E"/>
    <w:rsid w:val="00D35909"/>
    <w:rsid w:val="00D43B86"/>
    <w:rsid w:val="00D66476"/>
    <w:rsid w:val="00D77A83"/>
    <w:rsid w:val="00DA465E"/>
    <w:rsid w:val="00DC352A"/>
    <w:rsid w:val="00DE3BB0"/>
    <w:rsid w:val="00DF27D4"/>
    <w:rsid w:val="00E3760B"/>
    <w:rsid w:val="00E4080C"/>
    <w:rsid w:val="00E431F5"/>
    <w:rsid w:val="00E560A3"/>
    <w:rsid w:val="00E64AD4"/>
    <w:rsid w:val="00EB0F0F"/>
    <w:rsid w:val="00ED499F"/>
    <w:rsid w:val="00ED7CCC"/>
    <w:rsid w:val="00F44BC5"/>
    <w:rsid w:val="00F45633"/>
    <w:rsid w:val="00F6123E"/>
    <w:rsid w:val="00F93A87"/>
    <w:rsid w:val="00FA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A2"/>
  </w:style>
  <w:style w:type="paragraph" w:styleId="1">
    <w:name w:val="heading 1"/>
    <w:basedOn w:val="a"/>
    <w:next w:val="a"/>
    <w:link w:val="10"/>
    <w:uiPriority w:val="9"/>
    <w:qFormat/>
    <w:rsid w:val="003771D7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5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B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71D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771D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1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71D7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3771D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71D7"/>
  </w:style>
  <w:style w:type="numbering" w:customStyle="1" w:styleId="110">
    <w:name w:val="Нет списка11"/>
    <w:next w:val="a2"/>
    <w:uiPriority w:val="99"/>
    <w:semiHidden/>
    <w:unhideWhenUsed/>
    <w:rsid w:val="003771D7"/>
  </w:style>
  <w:style w:type="numbering" w:customStyle="1" w:styleId="111">
    <w:name w:val="Нет списка111"/>
    <w:next w:val="a2"/>
    <w:uiPriority w:val="99"/>
    <w:semiHidden/>
    <w:unhideWhenUsed/>
    <w:rsid w:val="003771D7"/>
  </w:style>
  <w:style w:type="character" w:styleId="a3">
    <w:name w:val="Hyperlink"/>
    <w:unhideWhenUsed/>
    <w:rsid w:val="003771D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771D7"/>
    <w:rPr>
      <w:color w:val="800080"/>
      <w:u w:val="single"/>
    </w:rPr>
  </w:style>
  <w:style w:type="paragraph" w:styleId="a4">
    <w:name w:val="Normal (Web)"/>
    <w:basedOn w:val="a"/>
    <w:uiPriority w:val="99"/>
    <w:unhideWhenUsed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7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7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0"/>
    <w:qFormat/>
    <w:rsid w:val="003771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3771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377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377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ate"/>
    <w:basedOn w:val="ab"/>
    <w:link w:val="af0"/>
    <w:semiHidden/>
    <w:unhideWhenUsed/>
    <w:rsid w:val="003771D7"/>
    <w:pPr>
      <w:spacing w:after="160"/>
      <w:jc w:val="center"/>
    </w:pPr>
    <w:rPr>
      <w:sz w:val="20"/>
      <w:szCs w:val="20"/>
      <w:lang w:val="en-US" w:eastAsia="en-US"/>
    </w:rPr>
  </w:style>
  <w:style w:type="character" w:customStyle="1" w:styleId="af0">
    <w:name w:val="Дата Знак"/>
    <w:basedOn w:val="a0"/>
    <w:link w:val="af"/>
    <w:semiHidden/>
    <w:rsid w:val="003771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3"/>
    <w:basedOn w:val="a"/>
    <w:link w:val="32"/>
    <w:semiHidden/>
    <w:unhideWhenUsed/>
    <w:rsid w:val="003771D7"/>
    <w:pPr>
      <w:shd w:val="clear" w:color="auto" w:fill="FFFFFF"/>
      <w:spacing w:after="0" w:line="324" w:lineRule="exact"/>
      <w:ind w:right="-36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3771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771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71D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377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1"/>
    <w:basedOn w:val="a"/>
    <w:rsid w:val="003771D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3771D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2">
    <w:name w:val="style12"/>
    <w:basedOn w:val="a"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ConsPlusNormal">
    <w:name w:val="ConsPlusNormal"/>
    <w:rsid w:val="003771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 Знак Знак Знак Знак Знак1 Знак Знак Знак Знак"/>
    <w:basedOn w:val="a"/>
    <w:rsid w:val="003771D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9">
    <w:name w:val="style9"/>
    <w:basedOn w:val="a"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af5">
    <w:name w:val="Стиль"/>
    <w:rsid w:val="00377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3771D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Знак"/>
    <w:basedOn w:val="a"/>
    <w:rsid w:val="003771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122">
    <w:name w:val="style122"/>
    <w:rsid w:val="003771D7"/>
    <w:rPr>
      <w:color w:val="006600"/>
    </w:rPr>
  </w:style>
  <w:style w:type="character" w:customStyle="1" w:styleId="style51">
    <w:name w:val="style51"/>
    <w:basedOn w:val="a0"/>
    <w:rsid w:val="003771D7"/>
    <w:rPr>
      <w:rFonts w:ascii="Times New Roman" w:hAnsi="Times New Roman" w:cs="Times New Roman" w:hint="default"/>
      <w:b/>
      <w:bCs/>
      <w:color w:val="006600"/>
      <w:sz w:val="30"/>
      <w:szCs w:val="30"/>
    </w:rPr>
  </w:style>
  <w:style w:type="character" w:customStyle="1" w:styleId="style91">
    <w:name w:val="style91"/>
    <w:basedOn w:val="a0"/>
    <w:rsid w:val="003771D7"/>
    <w:rPr>
      <w:color w:val="333333"/>
      <w:sz w:val="23"/>
      <w:szCs w:val="23"/>
    </w:rPr>
  </w:style>
  <w:style w:type="character" w:customStyle="1" w:styleId="c8">
    <w:name w:val="c8"/>
    <w:basedOn w:val="a0"/>
    <w:rsid w:val="003771D7"/>
  </w:style>
  <w:style w:type="table" w:styleId="af7">
    <w:name w:val="Table Grid"/>
    <w:basedOn w:val="a1"/>
    <w:rsid w:val="0037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nhideWhenUsed/>
    <w:qFormat/>
    <w:rsid w:val="003771D7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71D7"/>
  </w:style>
  <w:style w:type="table" w:customStyle="1" w:styleId="15">
    <w:name w:val="Сетка таблицы1"/>
    <w:basedOn w:val="a1"/>
    <w:next w:val="af7"/>
    <w:uiPriority w:val="59"/>
    <w:rsid w:val="003771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3771D7"/>
    <w:rPr>
      <w:i/>
      <w:iCs/>
    </w:rPr>
  </w:style>
  <w:style w:type="paragraph" w:customStyle="1" w:styleId="16">
    <w:name w:val="Без интервала1"/>
    <w:next w:val="af9"/>
    <w:uiPriority w:val="1"/>
    <w:qFormat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3771D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3771D7"/>
    <w:rPr>
      <w:rFonts w:ascii="Cambria" w:eastAsia="Times New Roman" w:hAnsi="Cambria" w:cs="Times New Roman"/>
      <w:i/>
      <w:iCs/>
      <w:color w:val="243F60"/>
    </w:rPr>
  </w:style>
  <w:style w:type="character" w:styleId="afa">
    <w:name w:val="page number"/>
    <w:basedOn w:val="a0"/>
    <w:rsid w:val="003771D7"/>
  </w:style>
  <w:style w:type="character" w:customStyle="1" w:styleId="22">
    <w:name w:val="Просмотренная гиперссылка2"/>
    <w:basedOn w:val="a0"/>
    <w:uiPriority w:val="99"/>
    <w:semiHidden/>
    <w:unhideWhenUsed/>
    <w:rsid w:val="003771D7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3771D7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3771D7"/>
  </w:style>
  <w:style w:type="table" w:customStyle="1" w:styleId="23">
    <w:name w:val="Сетка таблицы2"/>
    <w:basedOn w:val="a1"/>
    <w:next w:val="af7"/>
    <w:uiPriority w:val="59"/>
    <w:rsid w:val="00377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semiHidden/>
    <w:unhideWhenUsed/>
    <w:rsid w:val="003771D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771D7"/>
  </w:style>
  <w:style w:type="paragraph" w:styleId="afc">
    <w:name w:val="Plain Text"/>
    <w:basedOn w:val="a"/>
    <w:link w:val="afd"/>
    <w:rsid w:val="003771D7"/>
    <w:pPr>
      <w:spacing w:after="0" w:line="240" w:lineRule="auto"/>
    </w:pPr>
    <w:rPr>
      <w:rFonts w:ascii="Courier New" w:eastAsia="MS Mincho" w:hAnsi="Courier New" w:cs="Courier New"/>
      <w:b/>
      <w:snapToGrid w:val="0"/>
      <w:kern w:val="28"/>
      <w:sz w:val="20"/>
      <w:szCs w:val="20"/>
      <w:lang w:eastAsia="ja-JP"/>
    </w:rPr>
  </w:style>
  <w:style w:type="character" w:customStyle="1" w:styleId="afd">
    <w:name w:val="Текст Знак"/>
    <w:basedOn w:val="a0"/>
    <w:link w:val="afc"/>
    <w:rsid w:val="003771D7"/>
    <w:rPr>
      <w:rFonts w:ascii="Courier New" w:eastAsia="MS Mincho" w:hAnsi="Courier New" w:cs="Courier New"/>
      <w:b/>
      <w:snapToGrid w:val="0"/>
      <w:kern w:val="28"/>
      <w:sz w:val="20"/>
      <w:szCs w:val="2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DF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5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41">
    <w:name w:val="Нет списка4"/>
    <w:next w:val="a2"/>
    <w:uiPriority w:val="99"/>
    <w:semiHidden/>
    <w:unhideWhenUsed/>
    <w:rsid w:val="00CE5B0D"/>
  </w:style>
  <w:style w:type="character" w:styleId="afe">
    <w:name w:val="Strong"/>
    <w:basedOn w:val="a0"/>
    <w:uiPriority w:val="22"/>
    <w:qFormat/>
    <w:rsid w:val="00CE5B0D"/>
    <w:rPr>
      <w:b/>
      <w:bCs/>
    </w:rPr>
  </w:style>
  <w:style w:type="table" w:customStyle="1" w:styleId="210">
    <w:name w:val="Сетка таблицы21"/>
    <w:basedOn w:val="a1"/>
    <w:next w:val="af7"/>
    <w:rsid w:val="006B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B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6B364C"/>
  </w:style>
  <w:style w:type="paragraph" w:customStyle="1" w:styleId="msonormal0">
    <w:name w:val="msonormal"/>
    <w:basedOn w:val="a"/>
    <w:uiPriority w:val="99"/>
    <w:semiHidden/>
    <w:rsid w:val="006B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style0">
    <w:name w:val="cellstyle_0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1">
    <w:name w:val="cellstyle_1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2">
    <w:name w:val="cellstyle_2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cellstyle3">
    <w:name w:val="cellstyle_3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4">
    <w:name w:val="cellstyle_4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12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table" w:customStyle="1" w:styleId="34">
    <w:name w:val="Сетка таблицы3"/>
    <w:basedOn w:val="a1"/>
    <w:next w:val="af7"/>
    <w:uiPriority w:val="99"/>
    <w:rsid w:val="006B36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B364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4B02B8"/>
  </w:style>
  <w:style w:type="character" w:customStyle="1" w:styleId="26">
    <w:name w:val="Заголовок №2_"/>
    <w:basedOn w:val="a0"/>
    <w:link w:val="27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">
    <w:name w:val="Основной текст_"/>
    <w:basedOn w:val="a0"/>
    <w:link w:val="35"/>
    <w:rsid w:val="004B02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0">
    <w:name w:val="Основной текст + Полужирный"/>
    <w:basedOn w:val="aff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">
    <w:name w:val="Основной текст1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basedOn w:val="a0"/>
    <w:link w:val="29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1">
    <w:name w:val="Подпись к таблице_"/>
    <w:basedOn w:val="a0"/>
    <w:link w:val="aff2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ff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4B02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rsid w:val="004B02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Exact0">
    <w:name w:val="Основной текст Exact"/>
    <w:basedOn w:val="a0"/>
    <w:rsid w:val="004B0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36">
    <w:name w:val="Основной текст (3)_"/>
    <w:basedOn w:val="a0"/>
    <w:link w:val="37"/>
    <w:rsid w:val="004B02B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aff3">
    <w:name w:val="Колонтитул_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4">
    <w:name w:val="Колонтитул"/>
    <w:basedOn w:val="aff3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5">
    <w:name w:val="Подпись к картинке_"/>
    <w:basedOn w:val="a0"/>
    <w:link w:val="aff6"/>
    <w:rsid w:val="004B02B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a">
    <w:name w:val="Основной текст2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картинке (2) Exact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2b">
    <w:name w:val="Подпись к картинке (2)_"/>
    <w:basedOn w:val="a0"/>
    <w:link w:val="2c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">
    <w:name w:val="Подпись к картинке (3)_"/>
    <w:basedOn w:val="a0"/>
    <w:link w:val="39"/>
    <w:rsid w:val="004B02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2"/>
    <w:rsid w:val="004B02B8"/>
    <w:rPr>
      <w:rFonts w:ascii="Calibri" w:eastAsia="Calibri" w:hAnsi="Calibri" w:cs="Calibri"/>
      <w:spacing w:val="138"/>
      <w:sz w:val="282"/>
      <w:szCs w:val="282"/>
      <w:shd w:val="clear" w:color="auto" w:fill="FFFFFF"/>
      <w:lang w:val="en-US" w:bidi="en-US"/>
    </w:rPr>
  </w:style>
  <w:style w:type="character" w:customStyle="1" w:styleId="5Exact">
    <w:name w:val="Основной текст (5) Exact"/>
    <w:basedOn w:val="a0"/>
    <w:link w:val="50"/>
    <w:rsid w:val="004B02B8"/>
    <w:rPr>
      <w:rFonts w:ascii="Times New Roman" w:eastAsia="Times New Roman" w:hAnsi="Times New Roman" w:cs="Times New Roman"/>
      <w:b/>
      <w:bCs/>
      <w:sz w:val="168"/>
      <w:szCs w:val="168"/>
      <w:shd w:val="clear" w:color="auto" w:fill="FFFFFF"/>
      <w:lang w:val="en-US" w:bidi="en-US"/>
    </w:rPr>
  </w:style>
  <w:style w:type="character" w:customStyle="1" w:styleId="6Exact">
    <w:name w:val="Основной текст (6) Exact"/>
    <w:basedOn w:val="a0"/>
    <w:link w:val="63"/>
    <w:rsid w:val="004B02B8"/>
    <w:rPr>
      <w:spacing w:val="-8"/>
      <w:sz w:val="8"/>
      <w:szCs w:val="8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4B02B8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  <w:lang w:val="en-US" w:bidi="en-US"/>
    </w:rPr>
  </w:style>
  <w:style w:type="character" w:customStyle="1" w:styleId="18">
    <w:name w:val="Заголовок №1_"/>
    <w:basedOn w:val="a0"/>
    <w:link w:val="19"/>
    <w:rsid w:val="004B02B8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  <w:lang w:val="en-US" w:bidi="en-US"/>
    </w:rPr>
  </w:style>
  <w:style w:type="character" w:customStyle="1" w:styleId="1FranklinGothicHeavy95pt-2pt">
    <w:name w:val="Заголовок №1 + Franklin Gothic Heavy;9;5 pt;Не полужирный;Не курсив;Интервал -2 pt"/>
    <w:basedOn w:val="18"/>
    <w:rsid w:val="004B02B8"/>
    <w:rPr>
      <w:rFonts w:ascii="Franklin Gothic Heavy" w:eastAsia="Franklin Gothic Heavy" w:hAnsi="Franklin Gothic Heavy" w:cs="Franklin Gothic Heavy"/>
      <w:b/>
      <w:bCs/>
      <w:i/>
      <w:iCs/>
      <w:color w:val="000000"/>
      <w:spacing w:val="-40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3Exact0">
    <w:name w:val="Подпись к картинке (3) Exact"/>
    <w:basedOn w:val="a0"/>
    <w:rsid w:val="004B0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d">
    <w:name w:val="Основной текст (2) + Не полужирный"/>
    <w:basedOn w:val="28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7">
    <w:name w:val="Заголовок №2"/>
    <w:basedOn w:val="a"/>
    <w:link w:val="26"/>
    <w:rsid w:val="004B02B8"/>
    <w:pPr>
      <w:widowControl w:val="0"/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5">
    <w:name w:val="Основной текст3"/>
    <w:basedOn w:val="a"/>
    <w:link w:val="aff"/>
    <w:rsid w:val="004B02B8"/>
    <w:pPr>
      <w:widowControl w:val="0"/>
      <w:shd w:val="clear" w:color="auto" w:fill="FFFFFF"/>
      <w:spacing w:before="240" w:after="24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9">
    <w:name w:val="Основной текст (2)"/>
    <w:basedOn w:val="a"/>
    <w:link w:val="28"/>
    <w:rsid w:val="004B02B8"/>
    <w:pPr>
      <w:widowControl w:val="0"/>
      <w:shd w:val="clear" w:color="auto" w:fill="FFFFFF"/>
      <w:spacing w:before="300" w:after="0" w:line="317" w:lineRule="exact"/>
      <w:ind w:hanging="4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2">
    <w:name w:val="Подпись к таблице"/>
    <w:basedOn w:val="a"/>
    <w:link w:val="aff1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7">
    <w:name w:val="Основной текст (3)"/>
    <w:basedOn w:val="a"/>
    <w:link w:val="36"/>
    <w:rsid w:val="004B02B8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ff6">
    <w:name w:val="Подпись к картинке"/>
    <w:basedOn w:val="a"/>
    <w:link w:val="aff5"/>
    <w:rsid w:val="004B02B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c">
    <w:name w:val="Подпись к картинке (2)"/>
    <w:basedOn w:val="a"/>
    <w:link w:val="2b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9">
    <w:name w:val="Подпись к картинке (3)"/>
    <w:basedOn w:val="a"/>
    <w:link w:val="38"/>
    <w:rsid w:val="004B02B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Exact"/>
    <w:rsid w:val="004B02B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pacing w:val="138"/>
      <w:sz w:val="282"/>
      <w:szCs w:val="282"/>
      <w:lang w:val="en-US" w:bidi="en-US"/>
    </w:rPr>
  </w:style>
  <w:style w:type="paragraph" w:customStyle="1" w:styleId="50">
    <w:name w:val="Основной текст (5)"/>
    <w:basedOn w:val="a"/>
    <w:link w:val="5Exact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8"/>
      <w:szCs w:val="168"/>
      <w:lang w:val="en-US" w:bidi="en-US"/>
    </w:rPr>
  </w:style>
  <w:style w:type="paragraph" w:customStyle="1" w:styleId="63">
    <w:name w:val="Основной текст (6)"/>
    <w:basedOn w:val="a"/>
    <w:link w:val="6Exact"/>
    <w:rsid w:val="004B02B8"/>
    <w:pPr>
      <w:widowControl w:val="0"/>
      <w:shd w:val="clear" w:color="auto" w:fill="FFFFFF"/>
      <w:spacing w:after="0" w:line="0" w:lineRule="atLeast"/>
    </w:pPr>
    <w:rPr>
      <w:spacing w:val="-8"/>
      <w:sz w:val="8"/>
      <w:szCs w:val="8"/>
      <w:lang w:val="en-US" w:bidi="en-US"/>
    </w:rPr>
  </w:style>
  <w:style w:type="paragraph" w:customStyle="1" w:styleId="7">
    <w:name w:val="Основной текст (7)"/>
    <w:basedOn w:val="a"/>
    <w:link w:val="7Exact"/>
    <w:rsid w:val="004B02B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20"/>
      <w:szCs w:val="20"/>
      <w:lang w:val="en-US" w:bidi="en-US"/>
    </w:rPr>
  </w:style>
  <w:style w:type="paragraph" w:customStyle="1" w:styleId="19">
    <w:name w:val="Заголовок №1"/>
    <w:basedOn w:val="a"/>
    <w:link w:val="18"/>
    <w:rsid w:val="004B02B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lang w:val="en-US" w:bidi="en-US"/>
    </w:rPr>
  </w:style>
  <w:style w:type="paragraph" w:styleId="aff7">
    <w:name w:val="Subtitle"/>
    <w:basedOn w:val="a"/>
    <w:next w:val="a"/>
    <w:link w:val="aff8"/>
    <w:uiPriority w:val="11"/>
    <w:qFormat/>
    <w:rsid w:val="004B02B8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ff8">
    <w:name w:val="Подзаголовок Знак"/>
    <w:basedOn w:val="a0"/>
    <w:link w:val="aff7"/>
    <w:uiPriority w:val="11"/>
    <w:rsid w:val="004B02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1D7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E5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6B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71D7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771D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1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71D7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3771D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71D7"/>
  </w:style>
  <w:style w:type="numbering" w:customStyle="1" w:styleId="110">
    <w:name w:val="Нет списка11"/>
    <w:next w:val="a2"/>
    <w:uiPriority w:val="99"/>
    <w:semiHidden/>
    <w:unhideWhenUsed/>
    <w:rsid w:val="003771D7"/>
  </w:style>
  <w:style w:type="numbering" w:customStyle="1" w:styleId="111">
    <w:name w:val="Нет списка111"/>
    <w:next w:val="a2"/>
    <w:uiPriority w:val="99"/>
    <w:semiHidden/>
    <w:unhideWhenUsed/>
    <w:rsid w:val="003771D7"/>
  </w:style>
  <w:style w:type="character" w:styleId="a3">
    <w:name w:val="Hyperlink"/>
    <w:unhideWhenUsed/>
    <w:rsid w:val="003771D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771D7"/>
    <w:rPr>
      <w:color w:val="800080"/>
      <w:u w:val="single"/>
    </w:rPr>
  </w:style>
  <w:style w:type="paragraph" w:styleId="a4">
    <w:name w:val="Normal (Web)"/>
    <w:basedOn w:val="a"/>
    <w:uiPriority w:val="99"/>
    <w:unhideWhenUsed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7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71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0"/>
    <w:qFormat/>
    <w:rsid w:val="003771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3771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377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377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377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ate"/>
    <w:basedOn w:val="ab"/>
    <w:link w:val="af0"/>
    <w:semiHidden/>
    <w:unhideWhenUsed/>
    <w:rsid w:val="003771D7"/>
    <w:pPr>
      <w:spacing w:after="160"/>
      <w:jc w:val="center"/>
    </w:pPr>
    <w:rPr>
      <w:sz w:val="20"/>
      <w:szCs w:val="20"/>
      <w:lang w:val="en-US" w:eastAsia="en-US"/>
    </w:rPr>
  </w:style>
  <w:style w:type="character" w:customStyle="1" w:styleId="af0">
    <w:name w:val="Дата Знак"/>
    <w:basedOn w:val="a0"/>
    <w:link w:val="af"/>
    <w:semiHidden/>
    <w:rsid w:val="003771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3"/>
    <w:basedOn w:val="a"/>
    <w:link w:val="32"/>
    <w:semiHidden/>
    <w:unhideWhenUsed/>
    <w:rsid w:val="003771D7"/>
    <w:pPr>
      <w:shd w:val="clear" w:color="auto" w:fill="FFFFFF"/>
      <w:spacing w:after="0" w:line="324" w:lineRule="exact"/>
      <w:ind w:right="-36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3771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771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71D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377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1"/>
    <w:basedOn w:val="a"/>
    <w:rsid w:val="003771D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3771D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2">
    <w:name w:val="style12"/>
    <w:basedOn w:val="a"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ConsPlusNormal">
    <w:name w:val="ConsPlusNormal"/>
    <w:rsid w:val="003771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 Знак Знак Знак Знак Знак1 Знак Знак Знак Знак"/>
    <w:basedOn w:val="a"/>
    <w:rsid w:val="003771D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9">
    <w:name w:val="style9"/>
    <w:basedOn w:val="a"/>
    <w:rsid w:val="0037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3"/>
      <w:szCs w:val="23"/>
      <w:lang w:eastAsia="ru-RU"/>
    </w:rPr>
  </w:style>
  <w:style w:type="paragraph" w:customStyle="1" w:styleId="af5">
    <w:name w:val="Стиль"/>
    <w:rsid w:val="003771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3771D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Знак"/>
    <w:basedOn w:val="a"/>
    <w:rsid w:val="003771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122">
    <w:name w:val="style122"/>
    <w:rsid w:val="003771D7"/>
    <w:rPr>
      <w:color w:val="006600"/>
    </w:rPr>
  </w:style>
  <w:style w:type="character" w:customStyle="1" w:styleId="style51">
    <w:name w:val="style51"/>
    <w:basedOn w:val="a0"/>
    <w:rsid w:val="003771D7"/>
    <w:rPr>
      <w:rFonts w:ascii="Times New Roman" w:hAnsi="Times New Roman" w:cs="Times New Roman" w:hint="default"/>
      <w:b/>
      <w:bCs/>
      <w:color w:val="006600"/>
      <w:sz w:val="30"/>
      <w:szCs w:val="30"/>
    </w:rPr>
  </w:style>
  <w:style w:type="character" w:customStyle="1" w:styleId="style91">
    <w:name w:val="style91"/>
    <w:basedOn w:val="a0"/>
    <w:rsid w:val="003771D7"/>
    <w:rPr>
      <w:color w:val="333333"/>
      <w:sz w:val="23"/>
      <w:szCs w:val="23"/>
    </w:rPr>
  </w:style>
  <w:style w:type="character" w:customStyle="1" w:styleId="c8">
    <w:name w:val="c8"/>
    <w:basedOn w:val="a0"/>
    <w:rsid w:val="003771D7"/>
  </w:style>
  <w:style w:type="table" w:styleId="af7">
    <w:name w:val="Table Grid"/>
    <w:basedOn w:val="a1"/>
    <w:rsid w:val="0037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nhideWhenUsed/>
    <w:qFormat/>
    <w:rsid w:val="003771D7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771D7"/>
  </w:style>
  <w:style w:type="table" w:customStyle="1" w:styleId="15">
    <w:name w:val="Сетка таблицы1"/>
    <w:basedOn w:val="a1"/>
    <w:next w:val="af7"/>
    <w:uiPriority w:val="59"/>
    <w:rsid w:val="003771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uiPriority w:val="20"/>
    <w:qFormat/>
    <w:rsid w:val="003771D7"/>
    <w:rPr>
      <w:i/>
      <w:iCs/>
    </w:rPr>
  </w:style>
  <w:style w:type="paragraph" w:customStyle="1" w:styleId="16">
    <w:name w:val="Без интервала1"/>
    <w:next w:val="af9"/>
    <w:uiPriority w:val="1"/>
    <w:qFormat/>
    <w:rsid w:val="00377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3771D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3771D7"/>
    <w:rPr>
      <w:rFonts w:ascii="Cambria" w:eastAsia="Times New Roman" w:hAnsi="Cambria" w:cs="Times New Roman"/>
      <w:i/>
      <w:iCs/>
      <w:color w:val="243F60"/>
    </w:rPr>
  </w:style>
  <w:style w:type="character" w:styleId="afa">
    <w:name w:val="page number"/>
    <w:basedOn w:val="a0"/>
    <w:rsid w:val="003771D7"/>
  </w:style>
  <w:style w:type="character" w:customStyle="1" w:styleId="22">
    <w:name w:val="Просмотренная гиперссылка2"/>
    <w:basedOn w:val="a0"/>
    <w:uiPriority w:val="99"/>
    <w:semiHidden/>
    <w:unhideWhenUsed/>
    <w:rsid w:val="003771D7"/>
    <w:rPr>
      <w:color w:val="954F72"/>
      <w:u w:val="single"/>
    </w:rPr>
  </w:style>
  <w:style w:type="character" w:styleId="afb">
    <w:name w:val="FollowedHyperlink"/>
    <w:basedOn w:val="a0"/>
    <w:uiPriority w:val="99"/>
    <w:semiHidden/>
    <w:unhideWhenUsed/>
    <w:rsid w:val="003771D7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3771D7"/>
  </w:style>
  <w:style w:type="table" w:customStyle="1" w:styleId="23">
    <w:name w:val="Сетка таблицы2"/>
    <w:basedOn w:val="a1"/>
    <w:next w:val="af7"/>
    <w:uiPriority w:val="59"/>
    <w:rsid w:val="003771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semiHidden/>
    <w:unhideWhenUsed/>
    <w:rsid w:val="003771D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771D7"/>
  </w:style>
  <w:style w:type="paragraph" w:styleId="afc">
    <w:name w:val="Plain Text"/>
    <w:basedOn w:val="a"/>
    <w:link w:val="afd"/>
    <w:rsid w:val="003771D7"/>
    <w:pPr>
      <w:spacing w:after="0" w:line="240" w:lineRule="auto"/>
    </w:pPr>
    <w:rPr>
      <w:rFonts w:ascii="Courier New" w:eastAsia="MS Mincho" w:hAnsi="Courier New" w:cs="Courier New"/>
      <w:b/>
      <w:snapToGrid w:val="0"/>
      <w:kern w:val="28"/>
      <w:sz w:val="20"/>
      <w:szCs w:val="20"/>
      <w:lang w:eastAsia="ja-JP"/>
    </w:rPr>
  </w:style>
  <w:style w:type="character" w:customStyle="1" w:styleId="afd">
    <w:name w:val="Текст Знак"/>
    <w:basedOn w:val="a0"/>
    <w:link w:val="afc"/>
    <w:rsid w:val="003771D7"/>
    <w:rPr>
      <w:rFonts w:ascii="Courier New" w:eastAsia="MS Mincho" w:hAnsi="Courier New" w:cs="Courier New"/>
      <w:b/>
      <w:snapToGrid w:val="0"/>
      <w:kern w:val="28"/>
      <w:sz w:val="20"/>
      <w:szCs w:val="2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DF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5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41">
    <w:name w:val="Нет списка4"/>
    <w:next w:val="a2"/>
    <w:uiPriority w:val="99"/>
    <w:semiHidden/>
    <w:unhideWhenUsed/>
    <w:rsid w:val="00CE5B0D"/>
  </w:style>
  <w:style w:type="character" w:styleId="afe">
    <w:name w:val="Strong"/>
    <w:basedOn w:val="a0"/>
    <w:uiPriority w:val="22"/>
    <w:qFormat/>
    <w:rsid w:val="00CE5B0D"/>
    <w:rPr>
      <w:b/>
      <w:bCs/>
    </w:rPr>
  </w:style>
  <w:style w:type="table" w:customStyle="1" w:styleId="210">
    <w:name w:val="Сетка таблицы21"/>
    <w:basedOn w:val="a1"/>
    <w:next w:val="af7"/>
    <w:rsid w:val="006B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B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6B364C"/>
  </w:style>
  <w:style w:type="paragraph" w:customStyle="1" w:styleId="msonormal0">
    <w:name w:val="msonormal"/>
    <w:basedOn w:val="a"/>
    <w:uiPriority w:val="99"/>
    <w:semiHidden/>
    <w:rsid w:val="006B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llstyle0">
    <w:name w:val="cellstyle_0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1">
    <w:name w:val="cellstyle_1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2">
    <w:name w:val="cellstyle_2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cellstyle3">
    <w:name w:val="cellstyle_3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cellstyle4">
    <w:name w:val="cellstyle_4"/>
    <w:basedOn w:val="a"/>
    <w:uiPriority w:val="99"/>
    <w:semiHidden/>
    <w:rsid w:val="006B364C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12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table" w:customStyle="1" w:styleId="34">
    <w:name w:val="Сетка таблицы3"/>
    <w:basedOn w:val="a1"/>
    <w:next w:val="af7"/>
    <w:uiPriority w:val="99"/>
    <w:rsid w:val="006B36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B364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4B02B8"/>
  </w:style>
  <w:style w:type="character" w:customStyle="1" w:styleId="26">
    <w:name w:val="Заголовок №2_"/>
    <w:basedOn w:val="a0"/>
    <w:link w:val="27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">
    <w:name w:val="Основной текст_"/>
    <w:basedOn w:val="a0"/>
    <w:link w:val="35"/>
    <w:rsid w:val="004B02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0">
    <w:name w:val="Основной текст + Полужирный"/>
    <w:basedOn w:val="aff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">
    <w:name w:val="Основной текст1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basedOn w:val="a0"/>
    <w:link w:val="29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1">
    <w:name w:val="Подпись к таблице_"/>
    <w:basedOn w:val="a0"/>
    <w:link w:val="aff2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ff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4B02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rsid w:val="004B02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Exact0">
    <w:name w:val="Основной текст Exact"/>
    <w:basedOn w:val="a0"/>
    <w:rsid w:val="004B0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36">
    <w:name w:val="Основной текст (3)_"/>
    <w:basedOn w:val="a0"/>
    <w:link w:val="37"/>
    <w:rsid w:val="004B02B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aff3">
    <w:name w:val="Колонтитул_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4">
    <w:name w:val="Колонтитул"/>
    <w:basedOn w:val="aff3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5">
    <w:name w:val="Подпись к картинке_"/>
    <w:basedOn w:val="a0"/>
    <w:link w:val="aff6"/>
    <w:rsid w:val="004B02B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a">
    <w:name w:val="Основной текст2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ff"/>
    <w:rsid w:val="004B02B8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картинке (2) Exact"/>
    <w:basedOn w:val="a0"/>
    <w:rsid w:val="004B0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2b">
    <w:name w:val="Подпись к картинке (2)_"/>
    <w:basedOn w:val="a0"/>
    <w:link w:val="2c"/>
    <w:rsid w:val="004B02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8">
    <w:name w:val="Подпись к картинке (3)_"/>
    <w:basedOn w:val="a0"/>
    <w:link w:val="39"/>
    <w:rsid w:val="004B02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2"/>
    <w:rsid w:val="004B02B8"/>
    <w:rPr>
      <w:rFonts w:ascii="Calibri" w:eastAsia="Calibri" w:hAnsi="Calibri" w:cs="Calibri"/>
      <w:spacing w:val="138"/>
      <w:sz w:val="282"/>
      <w:szCs w:val="282"/>
      <w:shd w:val="clear" w:color="auto" w:fill="FFFFFF"/>
      <w:lang w:val="en-US" w:bidi="en-US"/>
    </w:rPr>
  </w:style>
  <w:style w:type="character" w:customStyle="1" w:styleId="5Exact">
    <w:name w:val="Основной текст (5) Exact"/>
    <w:basedOn w:val="a0"/>
    <w:link w:val="50"/>
    <w:rsid w:val="004B02B8"/>
    <w:rPr>
      <w:rFonts w:ascii="Times New Roman" w:eastAsia="Times New Roman" w:hAnsi="Times New Roman" w:cs="Times New Roman"/>
      <w:b/>
      <w:bCs/>
      <w:sz w:val="168"/>
      <w:szCs w:val="168"/>
      <w:shd w:val="clear" w:color="auto" w:fill="FFFFFF"/>
      <w:lang w:val="en-US" w:bidi="en-US"/>
    </w:rPr>
  </w:style>
  <w:style w:type="character" w:customStyle="1" w:styleId="6Exact">
    <w:name w:val="Основной текст (6) Exact"/>
    <w:basedOn w:val="a0"/>
    <w:link w:val="63"/>
    <w:rsid w:val="004B02B8"/>
    <w:rPr>
      <w:spacing w:val="-8"/>
      <w:sz w:val="8"/>
      <w:szCs w:val="8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4B02B8"/>
    <w:rPr>
      <w:rFonts w:ascii="Franklin Gothic Heavy" w:eastAsia="Franklin Gothic Heavy" w:hAnsi="Franklin Gothic Heavy" w:cs="Franklin Gothic Heavy"/>
      <w:i/>
      <w:iCs/>
      <w:sz w:val="20"/>
      <w:szCs w:val="20"/>
      <w:shd w:val="clear" w:color="auto" w:fill="FFFFFF"/>
      <w:lang w:val="en-US" w:bidi="en-US"/>
    </w:rPr>
  </w:style>
  <w:style w:type="character" w:customStyle="1" w:styleId="18">
    <w:name w:val="Заголовок №1_"/>
    <w:basedOn w:val="a0"/>
    <w:link w:val="19"/>
    <w:rsid w:val="004B02B8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  <w:lang w:val="en-US" w:bidi="en-US"/>
    </w:rPr>
  </w:style>
  <w:style w:type="character" w:customStyle="1" w:styleId="1FranklinGothicHeavy95pt-2pt">
    <w:name w:val="Заголовок №1 + Franklin Gothic Heavy;9;5 pt;Не полужирный;Не курсив;Интервал -2 pt"/>
    <w:basedOn w:val="18"/>
    <w:rsid w:val="004B02B8"/>
    <w:rPr>
      <w:rFonts w:ascii="Franklin Gothic Heavy" w:eastAsia="Franklin Gothic Heavy" w:hAnsi="Franklin Gothic Heavy" w:cs="Franklin Gothic Heavy"/>
      <w:b/>
      <w:bCs/>
      <w:i/>
      <w:iCs/>
      <w:color w:val="000000"/>
      <w:spacing w:val="-40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3Exact0">
    <w:name w:val="Подпись к картинке (3) Exact"/>
    <w:basedOn w:val="a0"/>
    <w:rsid w:val="004B0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d">
    <w:name w:val="Основной текст (2) + Не полужирный"/>
    <w:basedOn w:val="28"/>
    <w:rsid w:val="004B02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7">
    <w:name w:val="Заголовок №2"/>
    <w:basedOn w:val="a"/>
    <w:link w:val="26"/>
    <w:rsid w:val="004B02B8"/>
    <w:pPr>
      <w:widowControl w:val="0"/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5">
    <w:name w:val="Основной текст3"/>
    <w:basedOn w:val="a"/>
    <w:link w:val="aff"/>
    <w:rsid w:val="004B02B8"/>
    <w:pPr>
      <w:widowControl w:val="0"/>
      <w:shd w:val="clear" w:color="auto" w:fill="FFFFFF"/>
      <w:spacing w:before="240" w:after="24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9">
    <w:name w:val="Основной текст (2)"/>
    <w:basedOn w:val="a"/>
    <w:link w:val="28"/>
    <w:rsid w:val="004B02B8"/>
    <w:pPr>
      <w:widowControl w:val="0"/>
      <w:shd w:val="clear" w:color="auto" w:fill="FFFFFF"/>
      <w:spacing w:before="300" w:after="0" w:line="317" w:lineRule="exact"/>
      <w:ind w:hanging="4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2">
    <w:name w:val="Подпись к таблице"/>
    <w:basedOn w:val="a"/>
    <w:link w:val="aff1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7">
    <w:name w:val="Основной текст (3)"/>
    <w:basedOn w:val="a"/>
    <w:link w:val="36"/>
    <w:rsid w:val="004B02B8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ff6">
    <w:name w:val="Подпись к картинке"/>
    <w:basedOn w:val="a"/>
    <w:link w:val="aff5"/>
    <w:rsid w:val="004B02B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c">
    <w:name w:val="Подпись к картинке (2)"/>
    <w:basedOn w:val="a"/>
    <w:link w:val="2b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9">
    <w:name w:val="Подпись к картинке (3)"/>
    <w:basedOn w:val="a"/>
    <w:link w:val="38"/>
    <w:rsid w:val="004B02B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Exact"/>
    <w:rsid w:val="004B02B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pacing w:val="138"/>
      <w:sz w:val="282"/>
      <w:szCs w:val="282"/>
      <w:lang w:val="en-US" w:bidi="en-US"/>
    </w:rPr>
  </w:style>
  <w:style w:type="paragraph" w:customStyle="1" w:styleId="50">
    <w:name w:val="Основной текст (5)"/>
    <w:basedOn w:val="a"/>
    <w:link w:val="5Exact"/>
    <w:rsid w:val="004B02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68"/>
      <w:szCs w:val="168"/>
      <w:lang w:val="en-US" w:bidi="en-US"/>
    </w:rPr>
  </w:style>
  <w:style w:type="paragraph" w:customStyle="1" w:styleId="63">
    <w:name w:val="Основной текст (6)"/>
    <w:basedOn w:val="a"/>
    <w:link w:val="6Exact"/>
    <w:rsid w:val="004B02B8"/>
    <w:pPr>
      <w:widowControl w:val="0"/>
      <w:shd w:val="clear" w:color="auto" w:fill="FFFFFF"/>
      <w:spacing w:after="0" w:line="0" w:lineRule="atLeast"/>
    </w:pPr>
    <w:rPr>
      <w:spacing w:val="-8"/>
      <w:sz w:val="8"/>
      <w:szCs w:val="8"/>
      <w:lang w:val="en-US" w:bidi="en-US"/>
    </w:rPr>
  </w:style>
  <w:style w:type="paragraph" w:customStyle="1" w:styleId="7">
    <w:name w:val="Основной текст (7)"/>
    <w:basedOn w:val="a"/>
    <w:link w:val="7Exact"/>
    <w:rsid w:val="004B02B8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i/>
      <w:iCs/>
      <w:sz w:val="20"/>
      <w:szCs w:val="20"/>
      <w:lang w:val="en-US" w:bidi="en-US"/>
    </w:rPr>
  </w:style>
  <w:style w:type="paragraph" w:customStyle="1" w:styleId="19">
    <w:name w:val="Заголовок №1"/>
    <w:basedOn w:val="a"/>
    <w:link w:val="18"/>
    <w:rsid w:val="004B02B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lang w:val="en-US" w:bidi="en-US"/>
    </w:rPr>
  </w:style>
  <w:style w:type="paragraph" w:styleId="aff7">
    <w:name w:val="Subtitle"/>
    <w:basedOn w:val="a"/>
    <w:next w:val="a"/>
    <w:link w:val="aff8"/>
    <w:uiPriority w:val="11"/>
    <w:qFormat/>
    <w:rsid w:val="004B02B8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ff8">
    <w:name w:val="Подзаголовок Знак"/>
    <w:basedOn w:val="a0"/>
    <w:link w:val="aff7"/>
    <w:uiPriority w:val="11"/>
    <w:rsid w:val="004B02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951">
              <w:marLeft w:val="45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header" Target="head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eader" Target="header8.xml"/><Relationship Id="rId10" Type="http://schemas.openxmlformats.org/officeDocument/2006/relationships/chart" Target="charts/chart3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Relationship Id="rId22" Type="http://schemas.openxmlformats.org/officeDocument/2006/relationships/header" Target="header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281606436905405E-2"/>
          <c:y val="4.3446187682554795E-2"/>
          <c:w val="0.88104932195975494"/>
          <c:h val="0.698803274590677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3B-4D71-B10F-7E424E851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3B-4D71-B10F-7E424E8518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3B-4D71-B10F-7E424E8518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звание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gapWidth val="219"/>
        <c:overlap val="-27"/>
        <c:axId val="140017024"/>
        <c:axId val="140031104"/>
      </c:barChart>
      <c:catAx>
        <c:axId val="140017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031104"/>
        <c:crosses val="autoZero"/>
        <c:auto val="1"/>
        <c:lblAlgn val="ctr"/>
        <c:lblOffset val="100"/>
      </c:catAx>
      <c:valAx>
        <c:axId val="1400311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01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7217913881671563E-2"/>
          <c:y val="0.10328638497652588"/>
          <c:w val="0.88268540707773868"/>
          <c:h val="0.5674892412097136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3B-4D71-B10F-7E424E8518F1}"/>
            </c:ext>
          </c:extLst>
        </c:ser>
        <c:ser>
          <c:idx val="1"/>
          <c:order val="1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3B-4D71-B10F-7E424E8518F1}"/>
            </c:ext>
          </c:extLst>
        </c:ser>
        <c:ser>
          <c:idx val="2"/>
          <c:order val="2"/>
          <c:tx>
            <c:strRef>
              <c:f>Лист1!$C$1</c:f>
              <c:strCache>
                <c:ptCount val="1"/>
                <c:pt idx="0">
                  <c:v>ср/проф</c:v>
                </c:pt>
              </c:strCache>
            </c:strRef>
          </c:tx>
          <c:spPr>
            <a:solidFill>
              <a:srgbClr val="F79646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3B-4D71-B10F-7E424E8518F1}"/>
            </c:ext>
          </c:extLst>
        </c:ser>
        <c:gapWidth val="219"/>
        <c:overlap val="-27"/>
        <c:axId val="140374016"/>
        <c:axId val="140375552"/>
      </c:barChart>
      <c:catAx>
        <c:axId val="140374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375552"/>
        <c:crosses val="autoZero"/>
        <c:auto val="1"/>
        <c:lblAlgn val="ctr"/>
        <c:lblOffset val="100"/>
      </c:catAx>
      <c:valAx>
        <c:axId val="140375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37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4.7298696044136938E-2"/>
          <c:y val="0.30373078365204365"/>
          <c:w val="0.61497907023917164"/>
          <c:h val="0.5581186280286393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уч-ся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B96-4253-BD4A-A7D148F8995E}"/>
              </c:ext>
            </c:extLst>
          </c:dPt>
          <c:cat>
            <c:strRef>
              <c:f>Sheet1!$B$1:$C$1</c:f>
              <c:strCache>
                <c:ptCount val="2"/>
                <c:pt idx="0">
                  <c:v>Классно-урочная</c:v>
                </c:pt>
                <c:pt idx="1">
                  <c:v>Индивидуальная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426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B96-4253-BD4A-A7D148F8995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96-4253-BD4A-A7D148F8995E}"/>
              </c:ext>
            </c:extLst>
          </c:dPt>
          <c:cat>
            <c:strRef>
              <c:f>Sheet1!$B$1:$C$1</c:f>
              <c:strCache>
                <c:ptCount val="2"/>
                <c:pt idx="0">
                  <c:v>Классно-урочная</c:v>
                </c:pt>
                <c:pt idx="1">
                  <c:v>Индивидуальная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96-4253-BD4A-A7D148F8995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B96-4253-BD4A-A7D148F8995E}"/>
              </c:ext>
            </c:extLst>
          </c:dPt>
          <c:dPt>
            <c:idx val="1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B96-4253-BD4A-A7D148F8995E}"/>
              </c:ext>
            </c:extLst>
          </c:dPt>
          <c:cat>
            <c:strRef>
              <c:f>Sheet1!$B$1:$C$1</c:f>
              <c:strCache>
                <c:ptCount val="2"/>
                <c:pt idx="0">
                  <c:v>Классно-урочная</c:v>
                </c:pt>
                <c:pt idx="1">
                  <c:v>Индивидуальная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B96-4253-BD4A-A7D148F8995E}"/>
            </c:ext>
          </c:extLst>
        </c:ser>
      </c:pie3DChart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567567567567766"/>
          <c:y val="0.34589041095890438"/>
          <c:w val="0.30180180180180244"/>
          <c:h val="0.4350046582686948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3B-4D71-B10F-7E424E8518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3B-4D71-B10F-7E424E8518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3B-4D71-B10F-7E424E8518F1}"/>
            </c:ext>
          </c:extLst>
        </c:ser>
        <c:gapWidth val="219"/>
        <c:overlap val="-27"/>
        <c:axId val="140436992"/>
        <c:axId val="140438528"/>
      </c:barChart>
      <c:catAx>
        <c:axId val="140436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38528"/>
        <c:crosses val="autoZero"/>
        <c:auto val="1"/>
        <c:lblAlgn val="ctr"/>
        <c:lblOffset val="100"/>
      </c:catAx>
      <c:valAx>
        <c:axId val="140438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43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обучения учащихся 2-4 классов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2-е</c:v>
                </c:pt>
                <c:pt idx="1">
                  <c:v>3-е</c:v>
                </c:pt>
                <c:pt idx="2">
                  <c:v>4-е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97-47C3-937C-8860ED36A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2-е</c:v>
                </c:pt>
                <c:pt idx="1">
                  <c:v>3-е</c:v>
                </c:pt>
                <c:pt idx="2">
                  <c:v>4-е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14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97-47C3-937C-8860ED36A512}"/>
            </c:ext>
          </c:extLst>
        </c:ser>
        <c:gapWidth val="219"/>
        <c:overlap val="-27"/>
        <c:axId val="204145408"/>
        <c:axId val="204146944"/>
      </c:barChart>
      <c:catAx>
        <c:axId val="204145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146944"/>
        <c:crosses val="autoZero"/>
        <c:auto val="1"/>
        <c:lblAlgn val="ctr"/>
        <c:lblOffset val="100"/>
      </c:catAx>
      <c:valAx>
        <c:axId val="204146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14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обучения учащихся 5-11 классов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</c:v>
                </c:pt>
                <c:pt idx="6">
                  <c:v>11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97-47C3-937C-8860ED36A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</c:v>
                </c:pt>
                <c:pt idx="6">
                  <c:v>11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13</c:v>
                </c:pt>
                <c:pt idx="3">
                  <c:v>17</c:v>
                </c:pt>
                <c:pt idx="4">
                  <c:v>10</c:v>
                </c:pt>
                <c:pt idx="5">
                  <c:v>7</c:v>
                </c:pt>
                <c:pt idx="6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97-47C3-937C-8860ED36A51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</c:v>
                </c:pt>
                <c:pt idx="6">
                  <c:v>11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gapWidth val="219"/>
        <c:overlap val="-27"/>
        <c:axId val="204203520"/>
        <c:axId val="204205056"/>
      </c:barChart>
      <c:catAx>
        <c:axId val="204203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05056"/>
        <c:crosses val="autoZero"/>
        <c:auto val="1"/>
        <c:lblAlgn val="ctr"/>
        <c:lblOffset val="100"/>
      </c:catAx>
      <c:valAx>
        <c:axId val="204205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0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Анализ</a:t>
            </a:r>
            <a:r>
              <a:rPr lang="ru-RU" b="1" baseline="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rPr>
              <a:t> успеваемости и качества обучения по годам</a:t>
            </a:r>
            <a:endParaRPr lang="ru-RU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 Усп.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33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BF-4649-857C-B4F8F4C22C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абс. Усп.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99.7</c:v>
                </c:pt>
                <c:pt idx="1">
                  <c:v>99</c:v>
                </c:pt>
                <c:pt idx="2">
                  <c:v>99.7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BF-4649-857C-B4F8F4C22C71}"/>
            </c:ext>
          </c:extLst>
        </c:ser>
        <c:gapWidth val="219"/>
        <c:overlap val="-27"/>
        <c:axId val="207221888"/>
        <c:axId val="207223424"/>
      </c:barChart>
      <c:catAx>
        <c:axId val="207221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23424"/>
        <c:crosses val="autoZero"/>
        <c:auto val="1"/>
        <c:lblAlgn val="ctr"/>
        <c:lblOffset val="100"/>
      </c:catAx>
      <c:valAx>
        <c:axId val="207223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2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Контингент обучающихся по годам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кол. уч. на нач.года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458</c:v>
                </c:pt>
                <c:pt idx="1">
                  <c:v>454</c:v>
                </c:pt>
                <c:pt idx="2">
                  <c:v>437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BF-4649-857C-B4F8F4C22C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кол. уч. на кон.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451</c:v>
                </c:pt>
                <c:pt idx="1">
                  <c:v>442</c:v>
                </c:pt>
                <c:pt idx="2">
                  <c:v>437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BF-4649-857C-B4F8F4C22C71}"/>
            </c:ext>
          </c:extLst>
        </c:ser>
        <c:gapWidth val="219"/>
        <c:overlap val="-27"/>
        <c:axId val="209023744"/>
        <c:axId val="209025280"/>
      </c:barChart>
      <c:catAx>
        <c:axId val="2090237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025280"/>
        <c:crosses val="autoZero"/>
        <c:auto val="1"/>
        <c:lblAlgn val="ctr"/>
        <c:lblOffset val="100"/>
      </c:catAx>
      <c:valAx>
        <c:axId val="209025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02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9DC1-4012-471A-81C6-AACBB3D0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17510</Words>
  <Characters>99810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Зайнап</dc:creator>
  <cp:lastModifiedBy>Murad</cp:lastModifiedBy>
  <cp:revision>3</cp:revision>
  <cp:lastPrinted>2021-12-23T11:55:00Z</cp:lastPrinted>
  <dcterms:created xsi:type="dcterms:W3CDTF">2023-08-15T08:32:00Z</dcterms:created>
  <dcterms:modified xsi:type="dcterms:W3CDTF">2023-08-15T08:32:00Z</dcterms:modified>
</cp:coreProperties>
</file>